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DEF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0"/>
        <w:rPr>
          <w:rFonts w:hint="default" w:ascii="宋体" w:hAnsi="宋体" w:eastAsia="宋体" w:cs="宋体"/>
          <w:b/>
          <w:bCs/>
          <w:i w:val="0"/>
          <w:iCs w:val="0"/>
          <w:caps w:val="0"/>
          <w:color w:val="auto"/>
          <w:spacing w:val="0"/>
          <w:sz w:val="30"/>
          <w:szCs w:val="30"/>
          <w:lang w:val="en-US" w:eastAsia="zh-CN"/>
        </w:rPr>
      </w:pPr>
      <w:r>
        <w:rPr>
          <w:rFonts w:hint="eastAsia" w:ascii="宋体" w:hAnsi="宋体" w:eastAsia="宋体" w:cs="宋体"/>
          <w:b/>
          <w:bCs/>
          <w:i w:val="0"/>
          <w:iCs w:val="0"/>
          <w:caps w:val="0"/>
          <w:color w:val="auto"/>
          <w:spacing w:val="0"/>
          <w:sz w:val="30"/>
          <w:szCs w:val="30"/>
          <w:lang w:val="en-US" w:eastAsia="zh-CN"/>
        </w:rPr>
        <w:t>附件</w:t>
      </w:r>
      <w:r>
        <w:rPr>
          <w:rFonts w:hint="eastAsia" w:ascii="宋体" w:hAnsi="宋体" w:cs="宋体"/>
          <w:b/>
          <w:bCs/>
          <w:i w:val="0"/>
          <w:iCs w:val="0"/>
          <w:caps w:val="0"/>
          <w:color w:val="auto"/>
          <w:spacing w:val="0"/>
          <w:sz w:val="30"/>
          <w:szCs w:val="30"/>
          <w:lang w:val="en-US" w:eastAsia="zh-CN"/>
        </w:rPr>
        <w:t>1</w:t>
      </w:r>
      <w:r>
        <w:rPr>
          <w:rFonts w:hint="eastAsia" w:ascii="宋体" w:hAnsi="宋体" w:eastAsia="宋体" w:cs="宋体"/>
          <w:b/>
          <w:bCs/>
          <w:i w:val="0"/>
          <w:iCs w:val="0"/>
          <w:caps w:val="0"/>
          <w:color w:val="auto"/>
          <w:spacing w:val="0"/>
          <w:sz w:val="30"/>
          <w:szCs w:val="30"/>
          <w:lang w:val="en-US" w:eastAsia="zh-CN"/>
        </w:rPr>
        <w:t>：询价评审方法</w:t>
      </w:r>
    </w:p>
    <w:p w14:paraId="116518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159" w:firstLine="562" w:firstLineChars="200"/>
        <w:jc w:val="both"/>
        <w:textAlignment w:val="auto"/>
        <w:outlineLvl w:val="9"/>
        <w:rPr>
          <w:rFonts w:hint="eastAsia" w:ascii="宋体" w:hAnsi="宋体" w:eastAsia="宋体" w:cs="宋体"/>
          <w:b/>
          <w:bCs w:val="0"/>
          <w:color w:val="auto"/>
          <w:sz w:val="28"/>
          <w:szCs w:val="28"/>
          <w:highlight w:val="none"/>
          <w:lang w:val="en-US"/>
        </w:rPr>
      </w:pPr>
      <w:r>
        <w:rPr>
          <w:rFonts w:hint="eastAsia" w:ascii="宋体" w:hAnsi="宋体" w:eastAsia="宋体" w:cs="宋体"/>
          <w:b/>
          <w:bCs w:val="0"/>
          <w:color w:val="auto"/>
          <w:kern w:val="2"/>
          <w:sz w:val="28"/>
          <w:szCs w:val="28"/>
          <w:highlight w:val="none"/>
          <w:lang w:val="en-US" w:eastAsia="zh-CN" w:bidi="ar"/>
        </w:rPr>
        <w:t>一、询价评审时间及地点</w:t>
      </w:r>
    </w:p>
    <w:p w14:paraId="15AF2E20">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kern w:val="2"/>
          <w:sz w:val="28"/>
          <w:szCs w:val="28"/>
          <w:highlight w:val="none"/>
          <w:lang w:val="en-US" w:eastAsia="zh-CN" w:bidi="ar"/>
        </w:rPr>
      </w:pPr>
      <w:r>
        <w:rPr>
          <w:rFonts w:hint="eastAsia" w:ascii="宋体" w:hAnsi="宋体" w:eastAsia="宋体" w:cs="宋体"/>
          <w:color w:val="auto"/>
          <w:kern w:val="2"/>
          <w:sz w:val="28"/>
          <w:szCs w:val="28"/>
          <w:highlight w:val="none"/>
          <w:lang w:val="en-US" w:eastAsia="zh-CN" w:bidi="ar"/>
        </w:rPr>
        <w:t>时间：</w:t>
      </w:r>
      <w:r>
        <w:rPr>
          <w:rFonts w:hint="eastAsia" w:ascii="宋体" w:hAnsi="宋体" w:cs="宋体"/>
          <w:color w:val="auto"/>
          <w:kern w:val="2"/>
          <w:sz w:val="28"/>
          <w:szCs w:val="28"/>
          <w:highlight w:val="none"/>
          <w:lang w:val="en-US" w:eastAsia="zh-CN" w:bidi="ar"/>
        </w:rPr>
        <w:t>2026年6月2日</w:t>
      </w:r>
      <w:r>
        <w:rPr>
          <w:rFonts w:hint="eastAsia" w:ascii="宋体" w:hAnsi="宋体" w:eastAsia="宋体" w:cs="宋体"/>
          <w:i w:val="0"/>
          <w:iCs w:val="0"/>
          <w:caps w:val="0"/>
          <w:color w:val="auto"/>
          <w:spacing w:val="0"/>
          <w:kern w:val="0"/>
          <w:sz w:val="28"/>
          <w:szCs w:val="28"/>
          <w:lang w:val="en-US" w:eastAsia="zh-CN" w:bidi="ar"/>
        </w:rPr>
        <w:t>15时30分（北京时间）</w:t>
      </w:r>
      <w:r>
        <w:rPr>
          <w:rFonts w:hint="eastAsia" w:ascii="宋体" w:hAnsi="宋体" w:eastAsia="宋体" w:cs="宋体"/>
          <w:color w:val="auto"/>
          <w:kern w:val="2"/>
          <w:sz w:val="28"/>
          <w:szCs w:val="28"/>
          <w:highlight w:val="none"/>
          <w:lang w:val="en-US" w:eastAsia="zh-CN" w:bidi="ar"/>
        </w:rPr>
        <w:t>，</w:t>
      </w:r>
    </w:p>
    <w:p w14:paraId="2B8495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159" w:firstLine="560" w:firstLineChars="200"/>
        <w:jc w:val="both"/>
        <w:textAlignment w:val="auto"/>
        <w:outlineLvl w:val="9"/>
        <w:rPr>
          <w:rFonts w:hint="eastAsia" w:ascii="宋体" w:hAnsi="宋体" w:cs="宋体"/>
          <w:color w:val="auto"/>
          <w:kern w:val="2"/>
          <w:sz w:val="28"/>
          <w:szCs w:val="28"/>
          <w:highlight w:val="none"/>
          <w:lang w:val="en-US" w:eastAsia="zh-CN" w:bidi="ar"/>
        </w:rPr>
      </w:pPr>
      <w:r>
        <w:rPr>
          <w:rFonts w:hint="eastAsia" w:ascii="宋体" w:hAnsi="宋体" w:eastAsia="宋体" w:cs="宋体"/>
          <w:color w:val="auto"/>
          <w:kern w:val="2"/>
          <w:sz w:val="28"/>
          <w:szCs w:val="28"/>
          <w:highlight w:val="none"/>
          <w:lang w:val="en-US" w:eastAsia="zh-CN" w:bidi="ar"/>
        </w:rPr>
        <w:t>地点：</w:t>
      </w:r>
      <w:r>
        <w:rPr>
          <w:rFonts w:hint="eastAsia" w:ascii="宋体" w:hAnsi="宋体" w:cs="宋体"/>
          <w:color w:val="auto"/>
          <w:kern w:val="2"/>
          <w:sz w:val="28"/>
          <w:szCs w:val="28"/>
          <w:highlight w:val="none"/>
          <w:lang w:val="en-US" w:eastAsia="zh-CN" w:bidi="ar"/>
        </w:rPr>
        <w:t>南阳市文化路488号四楼会议室</w:t>
      </w:r>
    </w:p>
    <w:p w14:paraId="3E03F0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159" w:firstLine="562" w:firstLineChars="200"/>
        <w:jc w:val="both"/>
        <w:textAlignment w:val="auto"/>
        <w:outlineLvl w:val="9"/>
        <w:rPr>
          <w:rFonts w:hint="eastAsia" w:ascii="宋体" w:hAnsi="宋体" w:eastAsia="宋体" w:cs="宋体"/>
          <w:b/>
          <w:bCs w:val="0"/>
          <w:color w:val="auto"/>
          <w:sz w:val="28"/>
          <w:szCs w:val="28"/>
          <w:lang w:val="en-US"/>
        </w:rPr>
      </w:pPr>
      <w:r>
        <w:rPr>
          <w:rFonts w:hint="eastAsia" w:ascii="宋体" w:hAnsi="宋体" w:eastAsia="宋体" w:cs="宋体"/>
          <w:b/>
          <w:bCs w:val="0"/>
          <w:color w:val="auto"/>
          <w:kern w:val="2"/>
          <w:sz w:val="28"/>
          <w:szCs w:val="28"/>
          <w:lang w:val="en-US" w:eastAsia="zh-CN" w:bidi="ar"/>
        </w:rPr>
        <w:t>二、询价小组的组成及工作要求</w:t>
      </w:r>
    </w:p>
    <w:p w14:paraId="362E05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159" w:firstLine="560" w:firstLineChars="200"/>
        <w:jc w:val="both"/>
        <w:textAlignment w:val="auto"/>
        <w:outlineLvl w:val="9"/>
        <w:rPr>
          <w:rFonts w:hint="eastAsia" w:ascii="宋体" w:hAnsi="宋体" w:eastAsia="宋体" w:cs="宋体"/>
          <w:color w:val="auto"/>
          <w:sz w:val="28"/>
          <w:szCs w:val="28"/>
          <w:highlight w:val="yellow"/>
          <w:lang w:val="en-US"/>
        </w:rPr>
      </w:pPr>
      <w:r>
        <w:rPr>
          <w:rFonts w:hint="eastAsia" w:ascii="宋体" w:hAnsi="宋体" w:eastAsia="宋体" w:cs="宋体"/>
          <w:color w:val="auto"/>
          <w:kern w:val="2"/>
          <w:sz w:val="28"/>
          <w:szCs w:val="28"/>
          <w:lang w:val="en-US" w:eastAsia="zh-CN" w:bidi="ar"/>
        </w:rPr>
        <w:t>1</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询价小组成员为3人。</w:t>
      </w:r>
    </w:p>
    <w:p w14:paraId="1C76CD46">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sz w:val="28"/>
          <w:szCs w:val="28"/>
          <w:lang w:val="en-US"/>
        </w:rPr>
      </w:pPr>
      <w:r>
        <w:rPr>
          <w:rFonts w:hint="eastAsia" w:ascii="宋体" w:hAnsi="宋体" w:eastAsia="宋体" w:cs="宋体"/>
          <w:color w:val="auto"/>
          <w:kern w:val="2"/>
          <w:sz w:val="28"/>
          <w:szCs w:val="28"/>
          <w:lang w:val="en-US" w:eastAsia="zh-CN" w:bidi="ar"/>
        </w:rPr>
        <w:t>2</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小组将本着公开、公平、公正和规范的原则，严格按照询价文件要求公平地对待所有供应商单位。</w:t>
      </w:r>
    </w:p>
    <w:p w14:paraId="6D8B8B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159" w:firstLine="562" w:firstLineChars="200"/>
        <w:jc w:val="both"/>
        <w:textAlignment w:val="auto"/>
        <w:outlineLvl w:val="9"/>
        <w:rPr>
          <w:rFonts w:hint="eastAsia" w:ascii="宋体" w:hAnsi="宋体" w:eastAsia="宋体" w:cs="宋体"/>
          <w:b/>
          <w:bCs w:val="0"/>
          <w:color w:val="auto"/>
          <w:sz w:val="28"/>
          <w:szCs w:val="28"/>
          <w:lang w:val="en-US"/>
        </w:rPr>
      </w:pPr>
      <w:r>
        <w:rPr>
          <w:rFonts w:hint="eastAsia" w:ascii="宋体" w:hAnsi="宋体" w:eastAsia="宋体" w:cs="宋体"/>
          <w:b/>
          <w:bCs w:val="0"/>
          <w:color w:val="auto"/>
          <w:kern w:val="2"/>
          <w:sz w:val="28"/>
          <w:szCs w:val="28"/>
          <w:lang w:val="en-US" w:eastAsia="zh-CN" w:bidi="ar"/>
        </w:rPr>
        <w:t>三、询价评审程序</w:t>
      </w:r>
    </w:p>
    <w:p w14:paraId="7BF932A6">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sz w:val="28"/>
          <w:szCs w:val="28"/>
          <w:lang w:val="en-US"/>
        </w:rPr>
      </w:pPr>
      <w:r>
        <w:rPr>
          <w:rFonts w:hint="eastAsia" w:ascii="宋体" w:hAnsi="宋体" w:eastAsia="宋体" w:cs="宋体"/>
          <w:color w:val="auto"/>
          <w:kern w:val="2"/>
          <w:sz w:val="28"/>
          <w:szCs w:val="28"/>
          <w:lang w:val="en-US" w:eastAsia="zh-CN" w:bidi="ar"/>
        </w:rPr>
        <w:t>1</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资格性审查。询价小组依据法律法规和询价文件的规定，对响应文件中的资格证明，资格要求等进行审查，确定供应商是否具备参与资格；</w:t>
      </w:r>
    </w:p>
    <w:p w14:paraId="338D97E9">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2</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符合性审查。依据询价文件的规定，从报价文件的有效性、完整性和对询价文件的响应程度进行审查，以确定是否对询价文件的实质性要求作出响应。</w:t>
      </w:r>
    </w:p>
    <w:p w14:paraId="0CF5EE43">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3</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比较与评价</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对资格性检查和符合性检查合格的报价文件进行商务和技术评估、综合比较与评价。本次询价活动将采用最低评标价法评审。</w:t>
      </w:r>
    </w:p>
    <w:p w14:paraId="7B5023C4">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b/>
          <w:bCs/>
          <w:color w:val="auto"/>
          <w:kern w:val="2"/>
          <w:sz w:val="28"/>
          <w:szCs w:val="28"/>
          <w:highlight w:val="none"/>
          <w:lang w:val="en-US" w:eastAsia="zh-CN" w:bidi="ar"/>
        </w:rPr>
      </w:pPr>
      <w:r>
        <w:rPr>
          <w:rFonts w:hint="eastAsia" w:ascii="宋体" w:hAnsi="宋体" w:eastAsia="宋体" w:cs="宋体"/>
          <w:color w:val="auto"/>
          <w:kern w:val="2"/>
          <w:sz w:val="28"/>
          <w:szCs w:val="28"/>
          <w:lang w:val="en-US" w:eastAsia="zh-CN" w:bidi="ar"/>
        </w:rPr>
        <w:t>最低评标价法：以价格为主要因素确定成交候选供应商，即在全部满足询价函实质性要求（包含资格条件、</w:t>
      </w:r>
      <w:r>
        <w:rPr>
          <w:rFonts w:hint="eastAsia" w:ascii="宋体" w:hAnsi="宋体" w:cs="宋体"/>
          <w:color w:val="auto"/>
          <w:kern w:val="2"/>
          <w:sz w:val="28"/>
          <w:szCs w:val="28"/>
          <w:lang w:val="en-US" w:eastAsia="zh-CN" w:bidi="ar"/>
        </w:rPr>
        <w:t>工期、质量要求、报价、项目</w:t>
      </w:r>
      <w:r>
        <w:rPr>
          <w:rFonts w:hint="eastAsia" w:ascii="宋体" w:hAnsi="宋体" w:eastAsia="宋体" w:cs="宋体"/>
          <w:color w:val="auto"/>
          <w:kern w:val="2"/>
          <w:sz w:val="28"/>
          <w:szCs w:val="28"/>
          <w:lang w:val="en-US" w:eastAsia="zh-CN" w:bidi="ar"/>
        </w:rPr>
        <w:t>组织机构以及询价过程中对以上</w:t>
      </w:r>
      <w:r>
        <w:rPr>
          <w:rFonts w:hint="eastAsia" w:ascii="宋体" w:hAnsi="宋体" w:eastAsia="宋体" w:cs="宋体"/>
          <w:color w:val="auto"/>
          <w:kern w:val="2"/>
          <w:sz w:val="28"/>
          <w:szCs w:val="28"/>
          <w:highlight w:val="none"/>
          <w:lang w:val="en-US" w:eastAsia="zh-CN" w:bidi="ar"/>
        </w:rPr>
        <w:t>内容的补充和修改等）前提下，根据各家报价由低到高排出成交候选供应商。</w:t>
      </w:r>
      <w:r>
        <w:rPr>
          <w:rFonts w:hint="eastAsia" w:ascii="宋体" w:hAnsi="宋体" w:eastAsia="宋体" w:cs="宋体"/>
          <w:b/>
          <w:bCs/>
          <w:color w:val="auto"/>
          <w:kern w:val="2"/>
          <w:sz w:val="28"/>
          <w:szCs w:val="28"/>
          <w:highlight w:val="none"/>
          <w:lang w:val="en-US" w:eastAsia="zh-CN" w:bidi="ar"/>
        </w:rPr>
        <w:t>若出现报价相同的情况，则由询价小组根据</w:t>
      </w:r>
      <w:r>
        <w:rPr>
          <w:rFonts w:hint="eastAsia" w:ascii="宋体" w:hAnsi="宋体" w:cs="宋体"/>
          <w:b/>
          <w:bCs/>
          <w:color w:val="auto"/>
          <w:kern w:val="2"/>
          <w:sz w:val="28"/>
          <w:szCs w:val="28"/>
          <w:highlight w:val="none"/>
          <w:lang w:val="en-US" w:eastAsia="zh-CN" w:bidi="ar"/>
        </w:rPr>
        <w:t>施工组织设计</w:t>
      </w:r>
      <w:r>
        <w:rPr>
          <w:rFonts w:hint="eastAsia" w:ascii="宋体" w:hAnsi="宋体" w:eastAsia="宋体" w:cs="宋体"/>
          <w:b/>
          <w:bCs/>
          <w:color w:val="auto"/>
          <w:kern w:val="2"/>
          <w:sz w:val="28"/>
          <w:szCs w:val="28"/>
          <w:highlight w:val="none"/>
          <w:lang w:val="en-US" w:eastAsia="zh-CN" w:bidi="ar"/>
        </w:rPr>
        <w:t>和供应商类似服务项目经历综合评议确定排序。</w:t>
      </w:r>
    </w:p>
    <w:p w14:paraId="1619D5D3">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4</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编写评审报告。评审报告是询价小组根据全体询价小组成员签字的原始评审和询价记录以及评审结果编写的报告，其主要内容包括:询价公告刊登的媒体名称、开标日期和地点；参与询价的供应商名单和询价小组成员名单；评审方法和标准；开标记录和评审情况及说明，包括投标无效供应商名单及原因；评审结果和成交候选供应商排序表；询价小组的授标建议。</w:t>
      </w:r>
    </w:p>
    <w:p w14:paraId="79AB6AE9">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sz w:val="28"/>
          <w:szCs w:val="28"/>
          <w:lang w:val="en-US"/>
        </w:rPr>
      </w:pPr>
      <w:r>
        <w:rPr>
          <w:rFonts w:hint="eastAsia" w:ascii="宋体" w:hAnsi="宋体" w:eastAsia="宋体" w:cs="宋体"/>
          <w:color w:val="auto"/>
          <w:kern w:val="2"/>
          <w:sz w:val="28"/>
          <w:szCs w:val="28"/>
          <w:lang w:val="en-US" w:eastAsia="zh-CN" w:bidi="ar"/>
        </w:rPr>
        <w:t>5</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确定成交供应商，询价人根据询价小组的授标建议确定成交供应商。</w:t>
      </w:r>
    </w:p>
    <w:p w14:paraId="2B42EF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159" w:firstLine="562" w:firstLineChars="200"/>
        <w:jc w:val="both"/>
        <w:textAlignment w:val="auto"/>
        <w:outlineLvl w:val="9"/>
        <w:rPr>
          <w:rFonts w:hint="eastAsia" w:ascii="宋体" w:hAnsi="宋体" w:eastAsia="宋体" w:cs="宋体"/>
          <w:b/>
          <w:bCs w:val="0"/>
          <w:color w:val="auto"/>
          <w:sz w:val="28"/>
          <w:szCs w:val="28"/>
          <w:lang w:val="en-US"/>
        </w:rPr>
      </w:pPr>
      <w:r>
        <w:rPr>
          <w:rFonts w:hint="eastAsia" w:ascii="宋体" w:hAnsi="宋体" w:eastAsia="宋体" w:cs="宋体"/>
          <w:b/>
          <w:bCs w:val="0"/>
          <w:color w:val="auto"/>
          <w:kern w:val="2"/>
          <w:sz w:val="28"/>
          <w:szCs w:val="28"/>
          <w:lang w:val="en-US" w:eastAsia="zh-CN" w:bidi="ar"/>
        </w:rPr>
        <w:t>四、响应性文件有下列情况之一的，评审小组应当在资格性、符合性审查时按无效投标处理：</w:t>
      </w:r>
    </w:p>
    <w:p w14:paraId="6730B2EB">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sz w:val="28"/>
          <w:szCs w:val="28"/>
          <w:lang w:val="en-US"/>
        </w:rPr>
      </w:pPr>
      <w:r>
        <w:rPr>
          <w:rFonts w:hint="eastAsia" w:ascii="宋体" w:hAnsi="宋体" w:eastAsia="宋体" w:cs="宋体"/>
          <w:color w:val="auto"/>
          <w:kern w:val="2"/>
          <w:sz w:val="28"/>
          <w:szCs w:val="28"/>
          <w:lang w:val="en-US" w:eastAsia="zh-CN" w:bidi="ar"/>
        </w:rPr>
        <w:t>1</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未按照招标文件规定要求密封、签署、盖章的；</w:t>
      </w:r>
    </w:p>
    <w:p w14:paraId="21CE31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159" w:firstLine="560" w:firstLineChars="200"/>
        <w:jc w:val="both"/>
        <w:textAlignment w:val="auto"/>
        <w:outlineLvl w:val="9"/>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2</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不具备询价文件中规定的资格要求的；</w:t>
      </w:r>
    </w:p>
    <w:p w14:paraId="53D297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159" w:firstLine="560" w:firstLineChars="200"/>
        <w:jc w:val="both"/>
        <w:textAlignment w:val="auto"/>
        <w:outlineLvl w:val="9"/>
        <w:rPr>
          <w:rFonts w:hint="default"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3</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报价超出预算价的；</w:t>
      </w:r>
    </w:p>
    <w:p w14:paraId="629A9C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159" w:firstLine="560" w:firstLineChars="200"/>
        <w:jc w:val="both"/>
        <w:textAlignment w:val="auto"/>
        <w:outlineLvl w:val="9"/>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4</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响应性文件附有采购人不能接受条件的；</w:t>
      </w:r>
    </w:p>
    <w:p w14:paraId="7F531D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159" w:firstLine="560" w:firstLineChars="200"/>
        <w:jc w:val="both"/>
        <w:textAlignment w:val="auto"/>
        <w:outlineLvl w:val="9"/>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5</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未按询价文件要求提交有关资料或提交的资料存在虚假情形的。</w:t>
      </w:r>
    </w:p>
    <w:p w14:paraId="7EDFBA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159" w:firstLine="562" w:firstLineChars="200"/>
        <w:jc w:val="both"/>
        <w:textAlignment w:val="auto"/>
        <w:outlineLvl w:val="9"/>
        <w:rPr>
          <w:rFonts w:hint="eastAsia" w:ascii="宋体" w:hAnsi="宋体" w:eastAsia="宋体" w:cs="宋体"/>
          <w:b/>
          <w:bCs w:val="0"/>
          <w:color w:val="auto"/>
          <w:kern w:val="2"/>
          <w:sz w:val="28"/>
          <w:szCs w:val="28"/>
          <w:lang w:val="en-US" w:eastAsia="zh-CN" w:bidi="ar"/>
        </w:rPr>
      </w:pPr>
      <w:r>
        <w:rPr>
          <w:rFonts w:hint="eastAsia" w:ascii="宋体" w:hAnsi="宋体" w:eastAsia="宋体" w:cs="宋体"/>
          <w:b/>
          <w:bCs w:val="0"/>
          <w:color w:val="auto"/>
          <w:kern w:val="2"/>
          <w:sz w:val="28"/>
          <w:szCs w:val="28"/>
          <w:lang w:val="en-US" w:eastAsia="zh-CN" w:bidi="ar"/>
        </w:rPr>
        <w:t>五、在询价过程中，出现下列情形之一的，</w:t>
      </w:r>
      <w:r>
        <w:rPr>
          <w:rFonts w:hint="eastAsia" w:ascii="宋体" w:hAnsi="宋体" w:cs="宋体"/>
          <w:b/>
          <w:bCs w:val="0"/>
          <w:color w:val="auto"/>
          <w:kern w:val="2"/>
          <w:sz w:val="28"/>
          <w:szCs w:val="28"/>
          <w:lang w:val="en-US" w:eastAsia="zh-CN" w:bidi="ar"/>
        </w:rPr>
        <w:t>重新采购或取消采购任务</w:t>
      </w:r>
      <w:r>
        <w:rPr>
          <w:rFonts w:hint="eastAsia" w:ascii="宋体" w:hAnsi="宋体" w:eastAsia="宋体" w:cs="宋体"/>
          <w:b/>
          <w:bCs w:val="0"/>
          <w:color w:val="auto"/>
          <w:kern w:val="2"/>
          <w:sz w:val="28"/>
          <w:szCs w:val="28"/>
          <w:lang w:val="en-US" w:eastAsia="zh-CN" w:bidi="ar"/>
        </w:rPr>
        <w:t>：</w:t>
      </w:r>
    </w:p>
    <w:p w14:paraId="043BF9A2">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1</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有效供应商数量不足</w:t>
      </w:r>
      <w:r>
        <w:rPr>
          <w:rFonts w:hint="eastAsia" w:ascii="宋体" w:hAnsi="宋体" w:cs="宋体"/>
          <w:color w:val="auto"/>
          <w:kern w:val="2"/>
          <w:sz w:val="28"/>
          <w:szCs w:val="28"/>
          <w:lang w:val="en-US" w:eastAsia="zh-CN" w:bidi="ar"/>
        </w:rPr>
        <w:t>3家</w:t>
      </w:r>
      <w:r>
        <w:rPr>
          <w:rFonts w:hint="eastAsia" w:ascii="宋体" w:hAnsi="宋体" w:eastAsia="宋体" w:cs="宋体"/>
          <w:color w:val="auto"/>
          <w:kern w:val="2"/>
          <w:sz w:val="28"/>
          <w:szCs w:val="28"/>
          <w:lang w:val="en-US" w:eastAsia="zh-CN" w:bidi="ar"/>
        </w:rPr>
        <w:t>，不符合竞争要求的；</w:t>
      </w:r>
    </w:p>
    <w:p w14:paraId="346C097A">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2</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出现影响采购公正的违法、违规行为的；</w:t>
      </w:r>
    </w:p>
    <w:p w14:paraId="221F150C">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3</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因重大变故，采购任务取消的；</w:t>
      </w:r>
    </w:p>
    <w:p w14:paraId="15EAE150">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161" w:firstLine="560" w:firstLineChars="200"/>
        <w:jc w:val="both"/>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4</w:t>
      </w:r>
      <w:r>
        <w:rPr>
          <w:rFonts w:hint="eastAsia" w:ascii="宋体" w:hAnsi="宋体" w:cs="宋体"/>
          <w:color w:val="auto"/>
          <w:kern w:val="2"/>
          <w:sz w:val="28"/>
          <w:szCs w:val="28"/>
          <w:lang w:val="en-US" w:eastAsia="zh-CN" w:bidi="ar"/>
        </w:rPr>
        <w:t>.</w:t>
      </w:r>
      <w:r>
        <w:rPr>
          <w:rFonts w:hint="eastAsia" w:ascii="宋体" w:hAnsi="宋体" w:eastAsia="宋体" w:cs="宋体"/>
          <w:color w:val="auto"/>
          <w:kern w:val="2"/>
          <w:sz w:val="28"/>
          <w:szCs w:val="28"/>
          <w:lang w:val="en-US" w:eastAsia="zh-CN" w:bidi="ar"/>
        </w:rPr>
        <w:t>其他经询价小组一致认定应予废标情形的。</w:t>
      </w:r>
    </w:p>
    <w:p w14:paraId="7FAE3386">
      <w:pPr>
        <w:shd w:val="clear" w:color="auto"/>
        <w:snapToGrid w:val="0"/>
        <w:spacing w:before="0" w:beforeAutospacing="0" w:after="0" w:afterAutospacing="0" w:line="360" w:lineRule="auto"/>
        <w:ind w:firstLine="567"/>
        <w:jc w:val="center"/>
        <w:textAlignment w:val="baseline"/>
        <w:outlineLvl w:val="0"/>
        <w:rPr>
          <w:rFonts w:hint="eastAsia" w:ascii="宋体" w:hAnsi="宋体" w:eastAsia="宋体" w:cs="宋体"/>
          <w:b/>
          <w:bCs/>
          <w:spacing w:val="-4"/>
          <w:sz w:val="40"/>
          <w:szCs w:val="40"/>
          <w:highlight w:val="none"/>
          <w:lang w:val="en-US" w:eastAsia="zh-CN"/>
        </w:rPr>
      </w:pPr>
    </w:p>
    <w:p w14:paraId="29023D9E">
      <w:pPr>
        <w:shd w:val="clear" w:color="auto"/>
        <w:snapToGrid w:val="0"/>
        <w:spacing w:before="0" w:beforeAutospacing="0" w:after="0" w:afterAutospacing="0" w:line="360" w:lineRule="auto"/>
        <w:ind w:firstLine="567"/>
        <w:jc w:val="center"/>
        <w:textAlignment w:val="baseline"/>
        <w:outlineLvl w:val="0"/>
        <w:rPr>
          <w:rFonts w:hint="eastAsia" w:ascii="宋体" w:hAnsi="宋体" w:eastAsia="宋体" w:cs="宋体"/>
          <w:b/>
          <w:bCs/>
          <w:spacing w:val="-4"/>
          <w:sz w:val="40"/>
          <w:szCs w:val="40"/>
          <w:highlight w:val="none"/>
          <w:lang w:val="en-US" w:eastAsia="zh-CN"/>
        </w:rPr>
      </w:pPr>
    </w:p>
    <w:p w14:paraId="0BE3C86A">
      <w:pPr>
        <w:shd w:val="clear" w:color="auto"/>
        <w:snapToGrid w:val="0"/>
        <w:spacing w:before="0" w:beforeAutospacing="0" w:after="0" w:afterAutospacing="0" w:line="360" w:lineRule="auto"/>
        <w:ind w:firstLine="567"/>
        <w:jc w:val="center"/>
        <w:textAlignment w:val="baseline"/>
        <w:outlineLvl w:val="0"/>
        <w:rPr>
          <w:rFonts w:hint="eastAsia" w:ascii="宋体" w:hAnsi="宋体" w:eastAsia="宋体" w:cs="宋体"/>
          <w:b/>
          <w:bCs/>
          <w:spacing w:val="-4"/>
          <w:sz w:val="40"/>
          <w:szCs w:val="40"/>
          <w:highlight w:val="none"/>
          <w:lang w:val="en-US" w:eastAsia="zh-CN"/>
        </w:rPr>
      </w:pPr>
    </w:p>
    <w:p w14:paraId="6004A212">
      <w:pPr>
        <w:shd w:val="clear" w:color="auto"/>
        <w:snapToGrid w:val="0"/>
        <w:spacing w:before="0" w:beforeAutospacing="0" w:after="0" w:afterAutospacing="0" w:line="360" w:lineRule="auto"/>
        <w:ind w:firstLine="567"/>
        <w:jc w:val="center"/>
        <w:textAlignment w:val="baseline"/>
        <w:outlineLvl w:val="0"/>
        <w:rPr>
          <w:rFonts w:hint="eastAsia" w:ascii="宋体" w:hAnsi="宋体" w:eastAsia="宋体" w:cs="宋体"/>
          <w:b/>
          <w:bCs/>
          <w:spacing w:val="-4"/>
          <w:sz w:val="40"/>
          <w:szCs w:val="40"/>
          <w:highlight w:val="none"/>
          <w:lang w:val="en-US" w:eastAsia="zh-CN"/>
        </w:rPr>
      </w:pPr>
    </w:p>
    <w:p w14:paraId="07E28BBC">
      <w:pPr>
        <w:shd w:val="clear" w:color="auto"/>
        <w:snapToGrid w:val="0"/>
        <w:spacing w:before="0" w:beforeAutospacing="0" w:after="0" w:afterAutospacing="0" w:line="360" w:lineRule="auto"/>
        <w:ind w:firstLine="567"/>
        <w:jc w:val="center"/>
        <w:textAlignment w:val="baseline"/>
        <w:outlineLvl w:val="0"/>
        <w:rPr>
          <w:rFonts w:hint="eastAsia" w:ascii="宋体" w:hAnsi="宋体" w:eastAsia="宋体" w:cs="宋体"/>
          <w:b/>
          <w:bCs/>
          <w:spacing w:val="-4"/>
          <w:sz w:val="40"/>
          <w:szCs w:val="40"/>
          <w:highlight w:val="none"/>
          <w:lang w:val="en-US" w:eastAsia="zh-CN"/>
        </w:rPr>
      </w:pPr>
    </w:p>
    <w:p w14:paraId="02409740">
      <w:pPr>
        <w:shd w:val="clear" w:color="auto"/>
        <w:snapToGrid w:val="0"/>
        <w:spacing w:before="0" w:beforeAutospacing="0" w:after="0" w:afterAutospacing="0" w:line="360" w:lineRule="auto"/>
        <w:jc w:val="left"/>
        <w:textAlignment w:val="baseline"/>
        <w:outlineLvl w:val="0"/>
        <w:rPr>
          <w:rFonts w:hint="eastAsia" w:ascii="宋体" w:hAnsi="宋体" w:eastAsia="宋体" w:cs="宋体"/>
          <w:b/>
          <w:bCs/>
          <w:i w:val="0"/>
          <w:iCs w:val="0"/>
          <w:caps w:val="0"/>
          <w:color w:val="auto"/>
          <w:spacing w:val="0"/>
          <w:sz w:val="30"/>
          <w:szCs w:val="30"/>
          <w:lang w:val="en-US" w:eastAsia="zh-CN"/>
        </w:rPr>
      </w:pPr>
    </w:p>
    <w:p w14:paraId="4DEBCB8D">
      <w:pPr>
        <w:shd w:val="clear" w:color="auto"/>
        <w:snapToGrid w:val="0"/>
        <w:spacing w:before="0" w:beforeAutospacing="0" w:after="0" w:afterAutospacing="0" w:line="360" w:lineRule="auto"/>
        <w:jc w:val="left"/>
        <w:textAlignment w:val="baseline"/>
        <w:outlineLvl w:val="0"/>
        <w:rPr>
          <w:rFonts w:hint="eastAsia" w:ascii="宋体" w:hAnsi="宋体" w:eastAsia="宋体" w:cs="宋体"/>
          <w:b/>
          <w:bCs/>
          <w:i w:val="0"/>
          <w:iCs w:val="0"/>
          <w:caps w:val="0"/>
          <w:color w:val="auto"/>
          <w:spacing w:val="0"/>
          <w:sz w:val="30"/>
          <w:szCs w:val="30"/>
          <w:lang w:val="en-US" w:eastAsia="zh-CN"/>
        </w:rPr>
      </w:pPr>
    </w:p>
    <w:p w14:paraId="6E15C716">
      <w:pPr>
        <w:shd w:val="clear" w:color="auto"/>
        <w:snapToGrid w:val="0"/>
        <w:spacing w:before="0" w:beforeAutospacing="0" w:after="0" w:afterAutospacing="0" w:line="360" w:lineRule="auto"/>
        <w:jc w:val="left"/>
        <w:textAlignment w:val="baseline"/>
        <w:outlineLvl w:val="0"/>
        <w:rPr>
          <w:rFonts w:hint="eastAsia" w:ascii="宋体" w:hAnsi="宋体" w:eastAsia="宋体" w:cs="宋体"/>
          <w:b/>
          <w:bCs/>
          <w:i w:val="0"/>
          <w:iCs w:val="0"/>
          <w:caps w:val="0"/>
          <w:color w:val="auto"/>
          <w:spacing w:val="0"/>
          <w:sz w:val="30"/>
          <w:szCs w:val="30"/>
          <w:lang w:val="en-US" w:eastAsia="zh-CN"/>
        </w:rPr>
      </w:pPr>
    </w:p>
    <w:p w14:paraId="62DC18DF">
      <w:pPr>
        <w:shd w:val="clear" w:color="auto"/>
        <w:snapToGrid w:val="0"/>
        <w:spacing w:before="0" w:beforeAutospacing="0" w:after="0" w:afterAutospacing="0" w:line="360" w:lineRule="auto"/>
        <w:jc w:val="left"/>
        <w:textAlignment w:val="baseline"/>
        <w:outlineLvl w:val="0"/>
        <w:rPr>
          <w:rFonts w:hint="eastAsia" w:ascii="宋体" w:hAnsi="宋体" w:eastAsia="宋体" w:cs="宋体"/>
          <w:b/>
          <w:bCs/>
          <w:i w:val="0"/>
          <w:iCs w:val="0"/>
          <w:caps w:val="0"/>
          <w:color w:val="auto"/>
          <w:spacing w:val="0"/>
          <w:sz w:val="30"/>
          <w:szCs w:val="30"/>
          <w:lang w:val="en-US" w:eastAsia="zh-CN"/>
        </w:rPr>
      </w:pPr>
    </w:p>
    <w:p w14:paraId="1A849025">
      <w:pPr>
        <w:shd w:val="clear" w:color="auto"/>
        <w:snapToGrid w:val="0"/>
        <w:spacing w:before="0" w:beforeAutospacing="0" w:after="0" w:afterAutospacing="0" w:line="360" w:lineRule="auto"/>
        <w:jc w:val="left"/>
        <w:textAlignment w:val="baseline"/>
        <w:outlineLvl w:val="0"/>
        <w:rPr>
          <w:rFonts w:hint="eastAsia" w:ascii="宋体" w:hAnsi="宋体" w:eastAsia="宋体" w:cs="宋体"/>
          <w:b/>
          <w:bCs/>
          <w:spacing w:val="-4"/>
          <w:sz w:val="40"/>
          <w:szCs w:val="40"/>
          <w:highlight w:val="none"/>
          <w:lang w:val="en-US" w:eastAsia="zh-CN"/>
        </w:rPr>
      </w:pPr>
      <w:r>
        <w:rPr>
          <w:rFonts w:hint="eastAsia" w:ascii="宋体" w:hAnsi="宋体" w:eastAsia="宋体" w:cs="宋体"/>
          <w:b/>
          <w:bCs/>
          <w:i w:val="0"/>
          <w:iCs w:val="0"/>
          <w:caps w:val="0"/>
          <w:color w:val="auto"/>
          <w:spacing w:val="0"/>
          <w:sz w:val="30"/>
          <w:szCs w:val="30"/>
          <w:lang w:val="en-US" w:eastAsia="zh-CN"/>
        </w:rPr>
        <w:t>附件2</w:t>
      </w:r>
      <w:r>
        <w:rPr>
          <w:rFonts w:hint="eastAsia" w:ascii="宋体" w:hAnsi="宋体" w:cs="宋体"/>
          <w:b/>
          <w:bCs/>
          <w:i w:val="0"/>
          <w:iCs w:val="0"/>
          <w:caps w:val="0"/>
          <w:color w:val="auto"/>
          <w:spacing w:val="0"/>
          <w:sz w:val="30"/>
          <w:szCs w:val="30"/>
          <w:lang w:val="en-US" w:eastAsia="zh-CN"/>
        </w:rPr>
        <w:t>：</w:t>
      </w:r>
      <w:r>
        <w:rPr>
          <w:rFonts w:hint="eastAsia" w:ascii="宋体" w:hAnsi="宋体" w:eastAsia="宋体" w:cs="宋体"/>
          <w:b/>
          <w:bCs/>
          <w:i w:val="0"/>
          <w:iCs w:val="0"/>
          <w:caps w:val="0"/>
          <w:color w:val="auto"/>
          <w:spacing w:val="0"/>
          <w:sz w:val="30"/>
          <w:szCs w:val="30"/>
          <w:lang w:val="en-US" w:eastAsia="zh-CN"/>
        </w:rPr>
        <w:t>响应文件格式</w:t>
      </w:r>
    </w:p>
    <w:p w14:paraId="600CBB4F">
      <w:pPr>
        <w:shd w:val="clear" w:color="auto"/>
        <w:snapToGrid w:val="0"/>
        <w:spacing w:before="0" w:beforeAutospacing="0" w:after="0" w:afterAutospacing="0" w:line="360" w:lineRule="auto"/>
        <w:ind w:firstLine="567"/>
        <w:jc w:val="center"/>
        <w:textAlignment w:val="baseline"/>
        <w:outlineLvl w:val="0"/>
        <w:rPr>
          <w:rFonts w:hint="eastAsia" w:ascii="宋体" w:hAnsi="宋体" w:eastAsia="宋体" w:cs="宋体"/>
          <w:b/>
          <w:bCs/>
          <w:spacing w:val="-4"/>
          <w:sz w:val="40"/>
          <w:szCs w:val="40"/>
          <w:highlight w:val="none"/>
          <w:lang w:val="en-US" w:eastAsia="zh-CN"/>
        </w:rPr>
      </w:pPr>
    </w:p>
    <w:p w14:paraId="33FD6C7D">
      <w:pPr>
        <w:shd w:val="clear" w:color="auto"/>
        <w:snapToGrid w:val="0"/>
        <w:spacing w:before="0" w:beforeAutospacing="0" w:after="0" w:afterAutospacing="0" w:line="360" w:lineRule="auto"/>
        <w:ind w:firstLine="567"/>
        <w:jc w:val="center"/>
        <w:textAlignment w:val="baseline"/>
        <w:outlineLvl w:val="0"/>
        <w:rPr>
          <w:rFonts w:hint="eastAsia" w:ascii="宋体" w:hAnsi="宋体" w:eastAsia="宋体" w:cs="宋体"/>
          <w:spacing w:val="-4"/>
          <w:sz w:val="40"/>
          <w:szCs w:val="40"/>
          <w:highlight w:val="none"/>
          <w:lang w:eastAsia="zh-CN"/>
        </w:rPr>
      </w:pPr>
    </w:p>
    <w:p w14:paraId="530E6DDA">
      <w:pPr>
        <w:jc w:val="center"/>
        <w:rPr>
          <w:rFonts w:hint="eastAsia" w:ascii="宋体" w:hAnsi="宋体" w:eastAsia="宋体" w:cs="宋体"/>
          <w:b/>
          <w:bCs/>
          <w:sz w:val="28"/>
          <w:szCs w:val="28"/>
          <w:highlight w:val="none"/>
          <w:lang w:val="en-US" w:eastAsia="zh-CN"/>
        </w:rPr>
      </w:pPr>
    </w:p>
    <w:p w14:paraId="784D9923">
      <w:pPr>
        <w:jc w:val="both"/>
        <w:rPr>
          <w:rFonts w:hint="eastAsia" w:ascii="宋体" w:hAnsi="宋体" w:eastAsia="宋体" w:cs="宋体"/>
          <w:b/>
          <w:bCs/>
          <w:i w:val="0"/>
          <w:iCs w:val="0"/>
          <w:caps w:val="0"/>
          <w:color w:val="auto"/>
          <w:spacing w:val="0"/>
          <w:sz w:val="30"/>
          <w:szCs w:val="30"/>
          <w:lang w:val="en-US" w:eastAsia="zh-CN"/>
        </w:rPr>
      </w:pPr>
      <w:r>
        <w:rPr>
          <w:rFonts w:hint="eastAsia" w:ascii="宋体" w:hAnsi="宋体" w:eastAsia="宋体" w:cs="宋体"/>
          <w:b/>
          <w:bCs/>
          <w:sz w:val="28"/>
          <w:szCs w:val="28"/>
          <w:highlight w:val="none"/>
          <w:lang w:val="en-US" w:eastAsia="zh-CN"/>
        </w:rPr>
        <w:br w:type="page"/>
      </w:r>
    </w:p>
    <w:p w14:paraId="359FA693">
      <w:pPr>
        <w:jc w:val="center"/>
        <w:rPr>
          <w:rFonts w:hint="eastAsia" w:ascii="宋体" w:hAnsi="宋体" w:cs="宋体"/>
          <w:b/>
          <w:bCs/>
          <w:spacing w:val="0"/>
          <w:sz w:val="40"/>
          <w:szCs w:val="40"/>
          <w:highlight w:val="none"/>
          <w:lang w:eastAsia="zh-CN"/>
        </w:rPr>
      </w:pPr>
      <w:r>
        <w:rPr>
          <w:rFonts w:hint="eastAsia" w:ascii="宋体" w:hAnsi="宋体" w:cs="宋体"/>
          <w:b/>
          <w:bCs/>
          <w:spacing w:val="0"/>
          <w:sz w:val="40"/>
          <w:szCs w:val="40"/>
          <w:highlight w:val="none"/>
          <w:lang w:eastAsia="zh-CN"/>
        </w:rPr>
        <w:t>卧龙区 2025 年度水库移民后期扶持结余资金项目</w:t>
      </w:r>
    </w:p>
    <w:p w14:paraId="09A2469C">
      <w:pPr>
        <w:jc w:val="center"/>
        <w:rPr>
          <w:rFonts w:hint="eastAsia" w:ascii="宋体" w:hAnsi="宋体" w:eastAsia="宋体" w:cs="宋体"/>
          <w:b/>
          <w:bCs/>
          <w:spacing w:val="-20"/>
          <w:sz w:val="44"/>
          <w:szCs w:val="44"/>
          <w:highlight w:val="none"/>
          <w:lang w:eastAsia="zh-CN"/>
        </w:rPr>
      </w:pPr>
      <w:r>
        <w:rPr>
          <w:rFonts w:hint="eastAsia" w:ascii="宋体" w:hAnsi="宋体" w:cs="宋体"/>
          <w:b/>
          <w:bCs/>
          <w:spacing w:val="0"/>
          <w:sz w:val="44"/>
          <w:szCs w:val="44"/>
          <w:highlight w:val="none"/>
          <w:lang w:eastAsia="zh-CN"/>
        </w:rPr>
        <w:t>卧龙区潦河镇移民养殖产业园基础设施配套建设项目</w:t>
      </w:r>
    </w:p>
    <w:p w14:paraId="41D3F578">
      <w:pPr>
        <w:spacing w:line="277" w:lineRule="auto"/>
        <w:rPr>
          <w:rFonts w:hint="eastAsia" w:ascii="宋体" w:hAnsi="宋体" w:eastAsia="宋体" w:cs="宋体"/>
          <w:sz w:val="21"/>
          <w:highlight w:val="none"/>
        </w:rPr>
      </w:pPr>
    </w:p>
    <w:p w14:paraId="4D595435">
      <w:pPr>
        <w:spacing w:line="277" w:lineRule="auto"/>
        <w:rPr>
          <w:rFonts w:hint="eastAsia" w:ascii="宋体" w:hAnsi="宋体" w:eastAsia="宋体" w:cs="宋体"/>
          <w:sz w:val="21"/>
          <w:highlight w:val="none"/>
        </w:rPr>
      </w:pPr>
    </w:p>
    <w:p w14:paraId="40EDB3BA">
      <w:pPr>
        <w:spacing w:line="277" w:lineRule="auto"/>
        <w:rPr>
          <w:rFonts w:hint="eastAsia" w:ascii="宋体" w:hAnsi="宋体" w:eastAsia="宋体" w:cs="宋体"/>
          <w:sz w:val="21"/>
          <w:highlight w:val="none"/>
        </w:rPr>
      </w:pPr>
    </w:p>
    <w:p w14:paraId="5DC1E362">
      <w:pPr>
        <w:spacing w:line="277" w:lineRule="auto"/>
        <w:rPr>
          <w:rFonts w:hint="eastAsia" w:ascii="宋体" w:hAnsi="宋体" w:eastAsia="宋体" w:cs="宋体"/>
          <w:sz w:val="21"/>
          <w:highlight w:val="none"/>
        </w:rPr>
      </w:pPr>
    </w:p>
    <w:p w14:paraId="1945E94A">
      <w:pPr>
        <w:spacing w:line="277" w:lineRule="auto"/>
        <w:rPr>
          <w:rFonts w:hint="eastAsia" w:ascii="宋体" w:hAnsi="宋体" w:eastAsia="宋体" w:cs="宋体"/>
          <w:sz w:val="21"/>
          <w:highlight w:val="none"/>
        </w:rPr>
      </w:pPr>
    </w:p>
    <w:p w14:paraId="545D6FFC">
      <w:pPr>
        <w:spacing w:before="273" w:line="222" w:lineRule="auto"/>
        <w:ind w:left="1905"/>
        <w:rPr>
          <w:rFonts w:hint="eastAsia" w:ascii="宋体" w:hAnsi="宋体" w:eastAsia="宋体" w:cs="宋体"/>
          <w:sz w:val="84"/>
          <w:szCs w:val="84"/>
          <w:highlight w:val="none"/>
        </w:rPr>
      </w:pPr>
      <w:r>
        <w:rPr>
          <w:rFonts w:hint="eastAsia" w:ascii="宋体" w:hAnsi="宋体" w:eastAsia="宋体" w:cs="宋体"/>
          <w:spacing w:val="2"/>
          <w:sz w:val="84"/>
          <w:szCs w:val="84"/>
          <w:highlight w:val="none"/>
          <w:lang w:eastAsia="zh-CN"/>
        </w:rPr>
        <w:t>响</w:t>
      </w:r>
      <w:r>
        <w:rPr>
          <w:rFonts w:hint="eastAsia" w:ascii="宋体" w:hAnsi="宋体" w:eastAsia="宋体" w:cs="宋体"/>
          <w:spacing w:val="2"/>
          <w:sz w:val="84"/>
          <w:szCs w:val="84"/>
          <w:highlight w:val="none"/>
        </w:rPr>
        <w:t xml:space="preserve"> </w:t>
      </w:r>
      <w:r>
        <w:rPr>
          <w:rFonts w:hint="eastAsia" w:ascii="宋体" w:hAnsi="宋体" w:eastAsia="宋体" w:cs="宋体"/>
          <w:spacing w:val="2"/>
          <w:sz w:val="84"/>
          <w:szCs w:val="84"/>
          <w:highlight w:val="none"/>
          <w:lang w:eastAsia="zh-CN"/>
        </w:rPr>
        <w:t>应</w:t>
      </w:r>
      <w:r>
        <w:rPr>
          <w:rFonts w:hint="eastAsia" w:ascii="宋体" w:hAnsi="宋体" w:eastAsia="宋体" w:cs="宋体"/>
          <w:spacing w:val="2"/>
          <w:sz w:val="84"/>
          <w:szCs w:val="84"/>
          <w:highlight w:val="none"/>
        </w:rPr>
        <w:t xml:space="preserve"> 文 件</w:t>
      </w:r>
    </w:p>
    <w:p w14:paraId="09A4B7B0">
      <w:pPr>
        <w:spacing w:line="252" w:lineRule="auto"/>
        <w:rPr>
          <w:rFonts w:hint="eastAsia" w:ascii="宋体" w:hAnsi="宋体" w:eastAsia="宋体" w:cs="宋体"/>
          <w:sz w:val="21"/>
          <w:highlight w:val="none"/>
        </w:rPr>
      </w:pPr>
    </w:p>
    <w:p w14:paraId="4FC908A5">
      <w:pPr>
        <w:spacing w:line="252" w:lineRule="auto"/>
        <w:rPr>
          <w:rFonts w:hint="eastAsia" w:ascii="宋体" w:hAnsi="宋体" w:eastAsia="宋体" w:cs="宋体"/>
          <w:sz w:val="21"/>
          <w:highlight w:val="none"/>
        </w:rPr>
      </w:pPr>
    </w:p>
    <w:p w14:paraId="5A1B8755">
      <w:pPr>
        <w:spacing w:line="252" w:lineRule="auto"/>
        <w:rPr>
          <w:rFonts w:hint="eastAsia" w:ascii="宋体" w:hAnsi="宋体" w:eastAsia="宋体" w:cs="宋体"/>
          <w:sz w:val="21"/>
          <w:highlight w:val="none"/>
        </w:rPr>
      </w:pPr>
    </w:p>
    <w:p w14:paraId="2C8EF647">
      <w:pPr>
        <w:pStyle w:val="6"/>
        <w:rPr>
          <w:rFonts w:hint="eastAsia" w:ascii="宋体" w:hAnsi="宋体" w:eastAsia="宋体" w:cs="宋体"/>
          <w:sz w:val="21"/>
          <w:highlight w:val="none"/>
        </w:rPr>
      </w:pPr>
    </w:p>
    <w:p w14:paraId="5A34F9A1">
      <w:pPr>
        <w:pStyle w:val="25"/>
        <w:rPr>
          <w:rFonts w:hint="eastAsia" w:ascii="宋体" w:hAnsi="宋体" w:eastAsia="宋体" w:cs="宋体"/>
          <w:sz w:val="21"/>
          <w:highlight w:val="none"/>
        </w:rPr>
      </w:pPr>
    </w:p>
    <w:p w14:paraId="1A374F61">
      <w:pPr>
        <w:pStyle w:val="14"/>
        <w:rPr>
          <w:rFonts w:hint="eastAsia" w:ascii="宋体" w:hAnsi="宋体" w:eastAsia="宋体" w:cs="宋体"/>
          <w:sz w:val="21"/>
          <w:highlight w:val="none"/>
        </w:rPr>
      </w:pPr>
    </w:p>
    <w:p w14:paraId="107F0316">
      <w:pPr>
        <w:pStyle w:val="14"/>
        <w:rPr>
          <w:rFonts w:hint="eastAsia" w:ascii="宋体" w:hAnsi="宋体" w:eastAsia="宋体" w:cs="宋体"/>
          <w:sz w:val="21"/>
          <w:highlight w:val="none"/>
        </w:rPr>
      </w:pPr>
    </w:p>
    <w:p w14:paraId="529841D0">
      <w:pPr>
        <w:spacing w:line="252" w:lineRule="auto"/>
        <w:rPr>
          <w:rFonts w:hint="eastAsia" w:ascii="宋体" w:hAnsi="宋体" w:eastAsia="宋体" w:cs="宋体"/>
          <w:sz w:val="21"/>
          <w:highlight w:val="none"/>
        </w:rPr>
      </w:pPr>
    </w:p>
    <w:p w14:paraId="43B15DA5">
      <w:pPr>
        <w:spacing w:line="252" w:lineRule="auto"/>
        <w:rPr>
          <w:rFonts w:hint="eastAsia" w:ascii="宋体" w:hAnsi="宋体" w:eastAsia="宋体" w:cs="宋体"/>
          <w:sz w:val="21"/>
          <w:highlight w:val="none"/>
        </w:rPr>
      </w:pPr>
    </w:p>
    <w:p w14:paraId="2A4F8612">
      <w:pPr>
        <w:spacing w:line="252" w:lineRule="auto"/>
        <w:rPr>
          <w:rFonts w:hint="eastAsia" w:ascii="宋体" w:hAnsi="宋体" w:eastAsia="宋体" w:cs="宋体"/>
          <w:sz w:val="21"/>
          <w:highlight w:val="none"/>
        </w:rPr>
      </w:pPr>
    </w:p>
    <w:p w14:paraId="65C01B3A">
      <w:pPr>
        <w:spacing w:line="252" w:lineRule="auto"/>
        <w:rPr>
          <w:rFonts w:hint="eastAsia" w:ascii="宋体" w:hAnsi="宋体" w:eastAsia="宋体" w:cs="宋体"/>
          <w:sz w:val="21"/>
          <w:highlight w:val="none"/>
        </w:rPr>
      </w:pPr>
    </w:p>
    <w:p w14:paraId="12F7E1AF">
      <w:pPr>
        <w:spacing w:line="252" w:lineRule="auto"/>
        <w:rPr>
          <w:rFonts w:hint="eastAsia" w:ascii="宋体" w:hAnsi="宋体" w:eastAsia="宋体" w:cs="宋体"/>
          <w:sz w:val="21"/>
          <w:highlight w:val="none"/>
        </w:rPr>
      </w:pPr>
    </w:p>
    <w:p w14:paraId="1BCD1658">
      <w:pPr>
        <w:spacing w:line="252" w:lineRule="auto"/>
        <w:rPr>
          <w:rFonts w:hint="eastAsia" w:ascii="宋体" w:hAnsi="宋体" w:eastAsia="宋体" w:cs="宋体"/>
          <w:sz w:val="21"/>
          <w:highlight w:val="none"/>
        </w:rPr>
      </w:pPr>
    </w:p>
    <w:p w14:paraId="2552ABCC">
      <w:pPr>
        <w:spacing w:line="252" w:lineRule="auto"/>
        <w:rPr>
          <w:rFonts w:hint="eastAsia" w:ascii="宋体" w:hAnsi="宋体" w:eastAsia="宋体" w:cs="宋体"/>
          <w:sz w:val="21"/>
          <w:highlight w:val="none"/>
        </w:rPr>
      </w:pPr>
    </w:p>
    <w:p w14:paraId="5FB376A2">
      <w:pPr>
        <w:spacing w:line="252" w:lineRule="auto"/>
        <w:rPr>
          <w:rFonts w:hint="eastAsia" w:ascii="宋体" w:hAnsi="宋体" w:eastAsia="宋体" w:cs="宋体"/>
          <w:sz w:val="21"/>
          <w:highlight w:val="none"/>
        </w:rPr>
      </w:pPr>
    </w:p>
    <w:p w14:paraId="0B75DCEA">
      <w:pPr>
        <w:spacing w:line="252" w:lineRule="auto"/>
        <w:rPr>
          <w:rFonts w:hint="eastAsia" w:ascii="宋体" w:hAnsi="宋体" w:eastAsia="宋体" w:cs="宋体"/>
          <w:sz w:val="21"/>
          <w:highlight w:val="none"/>
        </w:rPr>
      </w:pPr>
    </w:p>
    <w:p w14:paraId="3D72565A">
      <w:pPr>
        <w:spacing w:line="252" w:lineRule="auto"/>
        <w:rPr>
          <w:rFonts w:hint="eastAsia" w:ascii="宋体" w:hAnsi="宋体" w:eastAsia="宋体" w:cs="宋体"/>
          <w:sz w:val="21"/>
          <w:highlight w:val="none"/>
        </w:rPr>
      </w:pPr>
    </w:p>
    <w:p w14:paraId="6864ADD4">
      <w:pPr>
        <w:spacing w:line="253" w:lineRule="auto"/>
        <w:rPr>
          <w:rFonts w:hint="eastAsia" w:ascii="宋体" w:hAnsi="宋体" w:eastAsia="宋体" w:cs="宋体"/>
          <w:sz w:val="21"/>
          <w:highlight w:val="none"/>
        </w:rPr>
      </w:pPr>
    </w:p>
    <w:p w14:paraId="3ABC3B34">
      <w:pPr>
        <w:spacing w:line="253" w:lineRule="auto"/>
        <w:rPr>
          <w:rFonts w:hint="eastAsia" w:ascii="宋体" w:hAnsi="宋体" w:eastAsia="宋体" w:cs="宋体"/>
          <w:sz w:val="21"/>
          <w:highlight w:val="none"/>
        </w:rPr>
      </w:pPr>
    </w:p>
    <w:p w14:paraId="0D628414">
      <w:pPr>
        <w:spacing w:before="101" w:line="226" w:lineRule="auto"/>
        <w:rPr>
          <w:rFonts w:hint="eastAsia" w:ascii="宋体" w:hAnsi="宋体" w:eastAsia="宋体" w:cs="宋体"/>
          <w:sz w:val="31"/>
          <w:szCs w:val="31"/>
          <w:highlight w:val="none"/>
        </w:rPr>
      </w:pPr>
      <w:r>
        <w:rPr>
          <w:rFonts w:hint="eastAsia" w:ascii="宋体" w:hAnsi="宋体" w:eastAsia="宋体" w:cs="宋体"/>
          <w:spacing w:val="-4"/>
          <w:sz w:val="31"/>
          <w:szCs w:val="31"/>
          <w:highlight w:val="none"/>
          <w:lang w:eastAsia="zh-CN"/>
        </w:rPr>
        <w:t>供应商</w:t>
      </w:r>
      <w:r>
        <w:rPr>
          <w:rFonts w:hint="eastAsia" w:ascii="宋体" w:hAnsi="宋体" w:eastAsia="宋体" w:cs="宋体"/>
          <w:spacing w:val="-4"/>
          <w:sz w:val="31"/>
          <w:szCs w:val="31"/>
          <w:highlight w:val="none"/>
        </w:rPr>
        <w:t>：</w:t>
      </w:r>
      <w:r>
        <w:rPr>
          <w:rFonts w:hint="eastAsia" w:ascii="宋体" w:hAnsi="宋体" w:eastAsia="宋体" w:cs="宋体"/>
          <w:spacing w:val="-4"/>
          <w:sz w:val="31"/>
          <w:szCs w:val="31"/>
          <w:highlight w:val="none"/>
          <w:u w:val="single" w:color="auto"/>
        </w:rPr>
        <w:t xml:space="preserve">    </w:t>
      </w:r>
      <w:r>
        <w:rPr>
          <w:rFonts w:hint="eastAsia" w:ascii="宋体" w:hAnsi="宋体" w:eastAsia="宋体" w:cs="宋体"/>
          <w:spacing w:val="-2"/>
          <w:sz w:val="31"/>
          <w:szCs w:val="31"/>
          <w:highlight w:val="none"/>
          <w:u w:val="single" w:color="auto"/>
        </w:rPr>
        <w:t xml:space="preserve">             </w:t>
      </w:r>
      <w:r>
        <w:rPr>
          <w:rFonts w:hint="eastAsia" w:ascii="宋体" w:hAnsi="宋体" w:eastAsia="宋体" w:cs="宋体"/>
          <w:spacing w:val="-2"/>
          <w:sz w:val="31"/>
          <w:szCs w:val="31"/>
          <w:highlight w:val="none"/>
          <w:u w:val="single" w:color="auto"/>
          <w:lang w:val="en-US" w:eastAsia="zh-CN"/>
        </w:rPr>
        <w:t xml:space="preserve">      </w:t>
      </w:r>
      <w:r>
        <w:rPr>
          <w:rFonts w:hint="eastAsia" w:ascii="宋体" w:hAnsi="宋体" w:eastAsia="宋体" w:cs="宋体"/>
          <w:spacing w:val="-2"/>
          <w:sz w:val="31"/>
          <w:szCs w:val="31"/>
          <w:highlight w:val="none"/>
          <w:u w:val="single" w:color="auto"/>
        </w:rPr>
        <w:t xml:space="preserve">         </w:t>
      </w:r>
      <w:r>
        <w:rPr>
          <w:rFonts w:hint="eastAsia" w:ascii="宋体" w:hAnsi="宋体" w:eastAsia="宋体" w:cs="宋体"/>
          <w:spacing w:val="-2"/>
          <w:sz w:val="31"/>
          <w:szCs w:val="31"/>
          <w:highlight w:val="none"/>
        </w:rPr>
        <w:t>(盖章)</w:t>
      </w:r>
    </w:p>
    <w:p w14:paraId="5E211C58">
      <w:pPr>
        <w:spacing w:line="348" w:lineRule="auto"/>
        <w:rPr>
          <w:rFonts w:hint="eastAsia" w:ascii="宋体" w:hAnsi="宋体" w:eastAsia="宋体" w:cs="宋体"/>
          <w:sz w:val="21"/>
          <w:highlight w:val="none"/>
        </w:rPr>
      </w:pPr>
    </w:p>
    <w:p w14:paraId="749CE8F8">
      <w:pPr>
        <w:tabs>
          <w:tab w:val="left" w:pos="3482"/>
        </w:tabs>
        <w:spacing w:before="100" w:line="496" w:lineRule="auto"/>
        <w:rPr>
          <w:rFonts w:hint="eastAsia" w:ascii="宋体" w:hAnsi="宋体" w:eastAsia="宋体" w:cs="宋体"/>
          <w:sz w:val="31"/>
          <w:szCs w:val="31"/>
          <w:highlight w:val="none"/>
        </w:rPr>
      </w:pPr>
      <w:r>
        <w:rPr>
          <w:rFonts w:hint="eastAsia" w:ascii="宋体" w:hAnsi="宋体" w:eastAsia="宋体" w:cs="宋体"/>
          <w:spacing w:val="2"/>
          <w:sz w:val="31"/>
          <w:szCs w:val="31"/>
          <w:highlight w:val="none"/>
        </w:rPr>
        <w:t>法定代表人或其委托代理人</w:t>
      </w:r>
      <w:r>
        <w:rPr>
          <w:rFonts w:hint="eastAsia" w:ascii="宋体" w:hAnsi="宋体" w:eastAsia="宋体" w:cs="宋体"/>
          <w:spacing w:val="1"/>
          <w:sz w:val="31"/>
          <w:szCs w:val="31"/>
          <w:highlight w:val="none"/>
        </w:rPr>
        <w:t>：</w:t>
      </w:r>
      <w:r>
        <w:rPr>
          <w:rFonts w:hint="eastAsia" w:ascii="宋体" w:hAnsi="宋体" w:eastAsia="宋体" w:cs="宋体"/>
          <w:spacing w:val="1"/>
          <w:sz w:val="31"/>
          <w:szCs w:val="31"/>
          <w:highlight w:val="none"/>
          <w:u w:val="single" w:color="auto"/>
        </w:rPr>
        <w:t xml:space="preserve">            </w:t>
      </w:r>
      <w:r>
        <w:rPr>
          <w:rFonts w:hint="eastAsia" w:ascii="宋体" w:hAnsi="宋体" w:eastAsia="宋体" w:cs="宋体"/>
          <w:spacing w:val="1"/>
          <w:sz w:val="31"/>
          <w:szCs w:val="31"/>
          <w:highlight w:val="none"/>
        </w:rPr>
        <w:t>(签字或盖章)</w:t>
      </w:r>
      <w:r>
        <w:rPr>
          <w:rFonts w:hint="eastAsia" w:ascii="宋体" w:hAnsi="宋体" w:eastAsia="宋体" w:cs="宋体"/>
          <w:sz w:val="31"/>
          <w:szCs w:val="31"/>
          <w:highlight w:val="none"/>
        </w:rPr>
        <w:t xml:space="preserve"> </w:t>
      </w:r>
    </w:p>
    <w:p w14:paraId="2FF0B118">
      <w:pPr>
        <w:tabs>
          <w:tab w:val="left" w:pos="3482"/>
        </w:tabs>
        <w:spacing w:before="100" w:line="496" w:lineRule="auto"/>
        <w:jc w:val="both"/>
        <w:rPr>
          <w:rFonts w:hint="eastAsia" w:ascii="宋体" w:hAnsi="宋体" w:eastAsia="宋体" w:cs="宋体"/>
          <w:spacing w:val="-1"/>
          <w:sz w:val="31"/>
          <w:szCs w:val="31"/>
          <w:highlight w:val="none"/>
        </w:rPr>
      </w:pPr>
      <w:r>
        <w:rPr>
          <w:rFonts w:hint="eastAsia" w:ascii="宋体" w:hAnsi="宋体" w:eastAsia="宋体" w:cs="宋体"/>
          <w:spacing w:val="-2"/>
          <w:sz w:val="31"/>
          <w:szCs w:val="31"/>
          <w:highlight w:val="none"/>
          <w:lang w:eastAsia="zh-CN"/>
        </w:rPr>
        <w:t>日期：</w:t>
      </w:r>
      <w:r>
        <w:rPr>
          <w:rFonts w:hint="eastAsia" w:ascii="宋体" w:hAnsi="宋体" w:eastAsia="宋体" w:cs="宋体"/>
          <w:spacing w:val="-2"/>
          <w:sz w:val="31"/>
          <w:szCs w:val="31"/>
          <w:highlight w:val="none"/>
          <w:u w:val="single"/>
          <w:lang w:val="en-US" w:eastAsia="zh-CN"/>
        </w:rPr>
        <w:t xml:space="preserve">       </w:t>
      </w:r>
      <w:r>
        <w:rPr>
          <w:rFonts w:hint="eastAsia" w:ascii="宋体" w:hAnsi="宋体" w:eastAsia="宋体" w:cs="宋体"/>
          <w:spacing w:val="-2"/>
          <w:sz w:val="31"/>
          <w:szCs w:val="31"/>
          <w:highlight w:val="none"/>
        </w:rPr>
        <w:t>年</w:t>
      </w:r>
      <w:r>
        <w:rPr>
          <w:rFonts w:hint="eastAsia" w:ascii="宋体" w:hAnsi="宋体" w:eastAsia="宋体" w:cs="宋体"/>
          <w:spacing w:val="-2"/>
          <w:sz w:val="31"/>
          <w:szCs w:val="31"/>
          <w:highlight w:val="none"/>
          <w:u w:val="single"/>
          <w:lang w:val="en-US" w:eastAsia="zh-CN"/>
        </w:rPr>
        <w:t xml:space="preserve">       </w:t>
      </w:r>
      <w:r>
        <w:rPr>
          <w:rFonts w:hint="eastAsia" w:ascii="宋体" w:hAnsi="宋体" w:eastAsia="宋体" w:cs="宋体"/>
          <w:spacing w:val="-2"/>
          <w:sz w:val="31"/>
          <w:szCs w:val="31"/>
          <w:highlight w:val="none"/>
        </w:rPr>
        <w:t>月</w:t>
      </w:r>
      <w:r>
        <w:rPr>
          <w:rFonts w:hint="eastAsia" w:ascii="宋体" w:hAnsi="宋体" w:eastAsia="宋体" w:cs="宋体"/>
          <w:spacing w:val="-2"/>
          <w:sz w:val="31"/>
          <w:szCs w:val="31"/>
          <w:highlight w:val="none"/>
          <w:u w:val="single"/>
          <w:lang w:val="en-US" w:eastAsia="zh-CN"/>
        </w:rPr>
        <w:t xml:space="preserve">       </w:t>
      </w:r>
      <w:r>
        <w:rPr>
          <w:rFonts w:hint="eastAsia" w:ascii="宋体" w:hAnsi="宋体" w:eastAsia="宋体" w:cs="宋体"/>
          <w:spacing w:val="-1"/>
          <w:sz w:val="31"/>
          <w:szCs w:val="31"/>
          <w:highlight w:val="none"/>
        </w:rPr>
        <w:t>日</w:t>
      </w:r>
    </w:p>
    <w:p w14:paraId="500B2C92">
      <w:pPr>
        <w:rPr>
          <w:rFonts w:hint="eastAsia" w:ascii="宋体" w:hAnsi="宋体" w:eastAsia="宋体" w:cs="宋体"/>
          <w:spacing w:val="-1"/>
          <w:sz w:val="31"/>
          <w:szCs w:val="31"/>
          <w:highlight w:val="none"/>
        </w:rPr>
      </w:pPr>
      <w:r>
        <w:rPr>
          <w:rFonts w:hint="eastAsia" w:ascii="宋体" w:hAnsi="宋体" w:eastAsia="宋体" w:cs="宋体"/>
          <w:spacing w:val="-1"/>
          <w:sz w:val="31"/>
          <w:szCs w:val="31"/>
          <w:highlight w:val="none"/>
        </w:rPr>
        <w:br w:type="page"/>
      </w:r>
    </w:p>
    <w:p w14:paraId="57554AEA">
      <w:pPr>
        <w:pStyle w:val="6"/>
        <w:keepNext w:val="0"/>
        <w:keepLines w:val="0"/>
        <w:pageBreakBefore w:val="0"/>
        <w:kinsoku/>
        <w:wordWrap/>
        <w:overflowPunct/>
        <w:topLinePunct w:val="0"/>
        <w:autoSpaceDE/>
        <w:autoSpaceDN/>
        <w:bidi w:val="0"/>
        <w:spacing w:before="78" w:line="500" w:lineRule="exact"/>
        <w:jc w:val="center"/>
        <w:rPr>
          <w:rFonts w:hint="eastAsia" w:ascii="宋体" w:hAnsi="宋体" w:eastAsia="宋体" w:cs="宋体"/>
          <w:sz w:val="28"/>
          <w:szCs w:val="28"/>
        </w:rPr>
      </w:pPr>
      <w:r>
        <w:rPr>
          <w:rFonts w:hint="eastAsia" w:ascii="宋体" w:hAnsi="宋体" w:eastAsia="宋体" w:cs="宋体"/>
          <w:b/>
          <w:bCs/>
          <w:spacing w:val="8"/>
          <w:sz w:val="28"/>
          <w:szCs w:val="28"/>
        </w:rPr>
        <w:t>响应文件资料清单</w:t>
      </w:r>
    </w:p>
    <w:p w14:paraId="5FC61841">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bl>
      <w:tblPr>
        <w:tblStyle w:val="77"/>
        <w:tblW w:w="9251"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2"/>
        <w:gridCol w:w="5458"/>
        <w:gridCol w:w="2631"/>
      </w:tblGrid>
      <w:tr w14:paraId="5C4FB0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4" w:hRule="atLeast"/>
        </w:trPr>
        <w:tc>
          <w:tcPr>
            <w:tcW w:w="1162" w:type="dxa"/>
            <w:vAlign w:val="center"/>
          </w:tcPr>
          <w:p w14:paraId="33B054BC">
            <w:pPr>
              <w:pStyle w:val="76"/>
              <w:keepNext w:val="0"/>
              <w:keepLines w:val="0"/>
              <w:pageBreakBefore w:val="0"/>
              <w:kinsoku/>
              <w:wordWrap/>
              <w:overflowPunct/>
              <w:topLinePunct w:val="0"/>
              <w:autoSpaceDE/>
              <w:autoSpaceDN/>
              <w:bidi w:val="0"/>
              <w:spacing w:before="199" w:line="500" w:lineRule="exact"/>
              <w:jc w:val="center"/>
              <w:rPr>
                <w:rFonts w:hint="eastAsia" w:ascii="宋体" w:hAnsi="宋体" w:eastAsia="宋体" w:cs="宋体"/>
                <w:sz w:val="28"/>
                <w:szCs w:val="28"/>
              </w:rPr>
            </w:pPr>
            <w:r>
              <w:rPr>
                <w:rFonts w:hint="eastAsia" w:ascii="宋体" w:hAnsi="宋体" w:eastAsia="宋体" w:cs="宋体"/>
                <w:b/>
                <w:bCs/>
                <w:spacing w:val="1"/>
                <w:sz w:val="28"/>
                <w:szCs w:val="28"/>
              </w:rPr>
              <w:t>序号</w:t>
            </w:r>
          </w:p>
        </w:tc>
        <w:tc>
          <w:tcPr>
            <w:tcW w:w="5458" w:type="dxa"/>
            <w:vAlign w:val="center"/>
          </w:tcPr>
          <w:p w14:paraId="12A79A42">
            <w:pPr>
              <w:pStyle w:val="76"/>
              <w:keepNext w:val="0"/>
              <w:keepLines w:val="0"/>
              <w:pageBreakBefore w:val="0"/>
              <w:kinsoku/>
              <w:wordWrap/>
              <w:overflowPunct/>
              <w:topLinePunct w:val="0"/>
              <w:autoSpaceDE/>
              <w:autoSpaceDN/>
              <w:bidi w:val="0"/>
              <w:spacing w:before="199" w:line="500" w:lineRule="exact"/>
              <w:jc w:val="center"/>
              <w:rPr>
                <w:rFonts w:hint="eastAsia" w:ascii="宋体" w:hAnsi="宋体" w:eastAsia="宋体" w:cs="宋体"/>
                <w:sz w:val="28"/>
                <w:szCs w:val="28"/>
              </w:rPr>
            </w:pPr>
            <w:r>
              <w:rPr>
                <w:rFonts w:hint="eastAsia" w:ascii="宋体" w:hAnsi="宋体" w:eastAsia="宋体" w:cs="宋体"/>
                <w:b/>
                <w:bCs/>
                <w:spacing w:val="4"/>
                <w:sz w:val="28"/>
                <w:szCs w:val="28"/>
              </w:rPr>
              <w:t>资料名称</w:t>
            </w:r>
          </w:p>
        </w:tc>
        <w:tc>
          <w:tcPr>
            <w:tcW w:w="2631" w:type="dxa"/>
            <w:vAlign w:val="center"/>
          </w:tcPr>
          <w:p w14:paraId="37205A73">
            <w:pPr>
              <w:pStyle w:val="76"/>
              <w:keepNext w:val="0"/>
              <w:keepLines w:val="0"/>
              <w:pageBreakBefore w:val="0"/>
              <w:kinsoku/>
              <w:wordWrap/>
              <w:overflowPunct/>
              <w:topLinePunct w:val="0"/>
              <w:autoSpaceDE/>
              <w:autoSpaceDN/>
              <w:bidi w:val="0"/>
              <w:spacing w:before="199" w:line="500" w:lineRule="exact"/>
              <w:jc w:val="center"/>
              <w:rPr>
                <w:rFonts w:hint="eastAsia" w:ascii="宋体" w:hAnsi="宋体" w:eastAsia="宋体" w:cs="宋体"/>
                <w:sz w:val="28"/>
                <w:szCs w:val="28"/>
              </w:rPr>
            </w:pPr>
            <w:r>
              <w:rPr>
                <w:rFonts w:hint="eastAsia" w:ascii="宋体" w:hAnsi="宋体" w:eastAsia="宋体" w:cs="宋体"/>
                <w:b/>
                <w:bCs/>
                <w:spacing w:val="-1"/>
                <w:sz w:val="28"/>
                <w:szCs w:val="28"/>
              </w:rPr>
              <w:t>备注</w:t>
            </w:r>
          </w:p>
        </w:tc>
      </w:tr>
      <w:tr w14:paraId="32662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9" w:hRule="atLeast"/>
        </w:trPr>
        <w:tc>
          <w:tcPr>
            <w:tcW w:w="1162" w:type="dxa"/>
            <w:vAlign w:val="top"/>
          </w:tcPr>
          <w:p w14:paraId="75542DE2">
            <w:pPr>
              <w:pStyle w:val="76"/>
              <w:keepNext w:val="0"/>
              <w:keepLines w:val="0"/>
              <w:pageBreakBefore w:val="0"/>
              <w:kinsoku/>
              <w:wordWrap/>
              <w:overflowPunct/>
              <w:topLinePunct w:val="0"/>
              <w:autoSpaceDE/>
              <w:autoSpaceDN/>
              <w:bidi w:val="0"/>
              <w:spacing w:before="252" w:line="500" w:lineRule="exact"/>
              <w:rPr>
                <w:rFonts w:hint="eastAsia" w:ascii="宋体" w:hAnsi="宋体" w:eastAsia="宋体" w:cs="宋体"/>
                <w:sz w:val="28"/>
                <w:szCs w:val="28"/>
              </w:rPr>
            </w:pPr>
          </w:p>
        </w:tc>
        <w:tc>
          <w:tcPr>
            <w:tcW w:w="5458" w:type="dxa"/>
            <w:vAlign w:val="top"/>
          </w:tcPr>
          <w:p w14:paraId="75188901">
            <w:pPr>
              <w:pStyle w:val="76"/>
              <w:keepNext w:val="0"/>
              <w:keepLines w:val="0"/>
              <w:pageBreakBefore w:val="0"/>
              <w:kinsoku/>
              <w:wordWrap/>
              <w:overflowPunct/>
              <w:topLinePunct w:val="0"/>
              <w:autoSpaceDE/>
              <w:autoSpaceDN/>
              <w:bidi w:val="0"/>
              <w:spacing w:before="163" w:line="500" w:lineRule="exact"/>
              <w:rPr>
                <w:rFonts w:hint="eastAsia" w:ascii="宋体" w:hAnsi="宋体" w:eastAsia="宋体" w:cs="宋体"/>
                <w:sz w:val="28"/>
                <w:szCs w:val="28"/>
              </w:rPr>
            </w:pPr>
          </w:p>
        </w:tc>
        <w:tc>
          <w:tcPr>
            <w:tcW w:w="2631" w:type="dxa"/>
            <w:vAlign w:val="top"/>
          </w:tcPr>
          <w:p w14:paraId="778FE707">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5E8663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4" w:hRule="atLeast"/>
        </w:trPr>
        <w:tc>
          <w:tcPr>
            <w:tcW w:w="1162" w:type="dxa"/>
            <w:vAlign w:val="top"/>
          </w:tcPr>
          <w:p w14:paraId="705D68F4">
            <w:pPr>
              <w:pStyle w:val="76"/>
              <w:keepNext w:val="0"/>
              <w:keepLines w:val="0"/>
              <w:pageBreakBefore w:val="0"/>
              <w:kinsoku/>
              <w:wordWrap/>
              <w:overflowPunct/>
              <w:topLinePunct w:val="0"/>
              <w:autoSpaceDE/>
              <w:autoSpaceDN/>
              <w:bidi w:val="0"/>
              <w:spacing w:before="209" w:line="500" w:lineRule="exact"/>
              <w:rPr>
                <w:rFonts w:hint="eastAsia" w:ascii="宋体" w:hAnsi="宋体" w:eastAsia="宋体" w:cs="宋体"/>
                <w:sz w:val="28"/>
                <w:szCs w:val="28"/>
              </w:rPr>
            </w:pPr>
          </w:p>
        </w:tc>
        <w:tc>
          <w:tcPr>
            <w:tcW w:w="5458" w:type="dxa"/>
            <w:vAlign w:val="top"/>
          </w:tcPr>
          <w:p w14:paraId="5D70DAC3">
            <w:pPr>
              <w:pStyle w:val="76"/>
              <w:keepNext w:val="0"/>
              <w:keepLines w:val="0"/>
              <w:pageBreakBefore w:val="0"/>
              <w:kinsoku/>
              <w:wordWrap/>
              <w:overflowPunct/>
              <w:topLinePunct w:val="0"/>
              <w:autoSpaceDE/>
              <w:autoSpaceDN/>
              <w:bidi w:val="0"/>
              <w:spacing w:before="164" w:line="500" w:lineRule="exact"/>
              <w:rPr>
                <w:rFonts w:hint="eastAsia" w:ascii="宋体" w:hAnsi="宋体" w:eastAsia="宋体" w:cs="宋体"/>
                <w:sz w:val="28"/>
                <w:szCs w:val="28"/>
              </w:rPr>
            </w:pPr>
          </w:p>
        </w:tc>
        <w:tc>
          <w:tcPr>
            <w:tcW w:w="2631" w:type="dxa"/>
            <w:vAlign w:val="top"/>
          </w:tcPr>
          <w:p w14:paraId="562377A3">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42C07A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5" w:hRule="atLeast"/>
        </w:trPr>
        <w:tc>
          <w:tcPr>
            <w:tcW w:w="1162" w:type="dxa"/>
            <w:vAlign w:val="top"/>
          </w:tcPr>
          <w:p w14:paraId="5E8F4E87">
            <w:pPr>
              <w:pStyle w:val="76"/>
              <w:keepNext w:val="0"/>
              <w:keepLines w:val="0"/>
              <w:pageBreakBefore w:val="0"/>
              <w:kinsoku/>
              <w:wordWrap/>
              <w:overflowPunct/>
              <w:topLinePunct w:val="0"/>
              <w:autoSpaceDE/>
              <w:autoSpaceDN/>
              <w:bidi w:val="0"/>
              <w:spacing w:before="164" w:line="500" w:lineRule="exact"/>
              <w:rPr>
                <w:rFonts w:hint="eastAsia" w:ascii="宋体" w:hAnsi="宋体" w:eastAsia="宋体" w:cs="宋体"/>
                <w:sz w:val="28"/>
                <w:szCs w:val="28"/>
              </w:rPr>
            </w:pPr>
          </w:p>
        </w:tc>
        <w:tc>
          <w:tcPr>
            <w:tcW w:w="5458" w:type="dxa"/>
            <w:vAlign w:val="top"/>
          </w:tcPr>
          <w:p w14:paraId="520586A9">
            <w:pPr>
              <w:pStyle w:val="76"/>
              <w:keepNext w:val="0"/>
              <w:keepLines w:val="0"/>
              <w:pageBreakBefore w:val="0"/>
              <w:kinsoku/>
              <w:wordWrap/>
              <w:overflowPunct/>
              <w:topLinePunct w:val="0"/>
              <w:autoSpaceDE/>
              <w:autoSpaceDN/>
              <w:bidi w:val="0"/>
              <w:spacing w:before="175" w:line="500" w:lineRule="exact"/>
              <w:rPr>
                <w:rFonts w:hint="eastAsia" w:ascii="宋体" w:hAnsi="宋体" w:eastAsia="宋体" w:cs="宋体"/>
                <w:sz w:val="28"/>
                <w:szCs w:val="28"/>
              </w:rPr>
            </w:pPr>
          </w:p>
        </w:tc>
        <w:tc>
          <w:tcPr>
            <w:tcW w:w="2631" w:type="dxa"/>
            <w:vAlign w:val="top"/>
          </w:tcPr>
          <w:p w14:paraId="3D493479">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64AEB9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trPr>
        <w:tc>
          <w:tcPr>
            <w:tcW w:w="1162" w:type="dxa"/>
            <w:vAlign w:val="top"/>
          </w:tcPr>
          <w:p w14:paraId="43E35603">
            <w:pPr>
              <w:pStyle w:val="76"/>
              <w:keepNext w:val="0"/>
              <w:keepLines w:val="0"/>
              <w:pageBreakBefore w:val="0"/>
              <w:kinsoku/>
              <w:wordWrap/>
              <w:overflowPunct/>
              <w:topLinePunct w:val="0"/>
              <w:autoSpaceDE/>
              <w:autoSpaceDN/>
              <w:bidi w:val="0"/>
              <w:spacing w:before="165" w:line="500" w:lineRule="exact"/>
              <w:rPr>
                <w:rFonts w:hint="eastAsia" w:ascii="宋体" w:hAnsi="宋体" w:eastAsia="宋体" w:cs="宋体"/>
                <w:sz w:val="28"/>
                <w:szCs w:val="28"/>
              </w:rPr>
            </w:pPr>
          </w:p>
        </w:tc>
        <w:tc>
          <w:tcPr>
            <w:tcW w:w="5458" w:type="dxa"/>
            <w:vAlign w:val="top"/>
          </w:tcPr>
          <w:p w14:paraId="4F7ED382">
            <w:pPr>
              <w:pStyle w:val="76"/>
              <w:keepNext w:val="0"/>
              <w:keepLines w:val="0"/>
              <w:pageBreakBefore w:val="0"/>
              <w:kinsoku/>
              <w:wordWrap/>
              <w:overflowPunct/>
              <w:topLinePunct w:val="0"/>
              <w:autoSpaceDE/>
              <w:autoSpaceDN/>
              <w:bidi w:val="0"/>
              <w:spacing w:before="164" w:line="500" w:lineRule="exact"/>
              <w:rPr>
                <w:rFonts w:hint="eastAsia" w:ascii="宋体" w:hAnsi="宋体" w:eastAsia="宋体" w:cs="宋体"/>
                <w:sz w:val="28"/>
                <w:szCs w:val="28"/>
              </w:rPr>
            </w:pPr>
          </w:p>
        </w:tc>
        <w:tc>
          <w:tcPr>
            <w:tcW w:w="2631" w:type="dxa"/>
            <w:vAlign w:val="top"/>
          </w:tcPr>
          <w:p w14:paraId="6FAECAB8">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1EE371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4" w:hRule="atLeast"/>
        </w:trPr>
        <w:tc>
          <w:tcPr>
            <w:tcW w:w="1162" w:type="dxa"/>
            <w:vAlign w:val="top"/>
          </w:tcPr>
          <w:p w14:paraId="27309106">
            <w:pPr>
              <w:pStyle w:val="76"/>
              <w:keepNext w:val="0"/>
              <w:keepLines w:val="0"/>
              <w:pageBreakBefore w:val="0"/>
              <w:kinsoku/>
              <w:wordWrap/>
              <w:overflowPunct/>
              <w:topLinePunct w:val="0"/>
              <w:autoSpaceDE/>
              <w:autoSpaceDN/>
              <w:bidi w:val="0"/>
              <w:spacing w:before="165" w:line="500" w:lineRule="exact"/>
              <w:rPr>
                <w:rFonts w:hint="eastAsia" w:ascii="宋体" w:hAnsi="宋体" w:eastAsia="宋体" w:cs="宋体"/>
                <w:sz w:val="28"/>
                <w:szCs w:val="28"/>
              </w:rPr>
            </w:pPr>
          </w:p>
        </w:tc>
        <w:tc>
          <w:tcPr>
            <w:tcW w:w="5458" w:type="dxa"/>
            <w:vAlign w:val="top"/>
          </w:tcPr>
          <w:p w14:paraId="30CAABF3">
            <w:pPr>
              <w:pStyle w:val="76"/>
              <w:keepNext w:val="0"/>
              <w:keepLines w:val="0"/>
              <w:pageBreakBefore w:val="0"/>
              <w:kinsoku/>
              <w:wordWrap/>
              <w:overflowPunct/>
              <w:topLinePunct w:val="0"/>
              <w:autoSpaceDE/>
              <w:autoSpaceDN/>
              <w:bidi w:val="0"/>
              <w:spacing w:before="165" w:line="500" w:lineRule="exact"/>
              <w:rPr>
                <w:rFonts w:hint="eastAsia" w:ascii="宋体" w:hAnsi="宋体" w:eastAsia="宋体" w:cs="宋体"/>
                <w:sz w:val="28"/>
                <w:szCs w:val="28"/>
              </w:rPr>
            </w:pPr>
          </w:p>
        </w:tc>
        <w:tc>
          <w:tcPr>
            <w:tcW w:w="2631" w:type="dxa"/>
            <w:vAlign w:val="top"/>
          </w:tcPr>
          <w:p w14:paraId="4A12B989">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5A4737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5" w:hRule="atLeast"/>
        </w:trPr>
        <w:tc>
          <w:tcPr>
            <w:tcW w:w="1162" w:type="dxa"/>
            <w:vAlign w:val="top"/>
          </w:tcPr>
          <w:p w14:paraId="0179A757">
            <w:pPr>
              <w:pStyle w:val="76"/>
              <w:keepNext w:val="0"/>
              <w:keepLines w:val="0"/>
              <w:pageBreakBefore w:val="0"/>
              <w:kinsoku/>
              <w:wordWrap/>
              <w:overflowPunct/>
              <w:topLinePunct w:val="0"/>
              <w:autoSpaceDE/>
              <w:autoSpaceDN/>
              <w:bidi w:val="0"/>
              <w:spacing w:before="182" w:line="500" w:lineRule="exact"/>
              <w:rPr>
                <w:rFonts w:hint="eastAsia" w:ascii="宋体" w:hAnsi="宋体" w:eastAsia="宋体" w:cs="宋体"/>
                <w:sz w:val="28"/>
                <w:szCs w:val="28"/>
              </w:rPr>
            </w:pPr>
          </w:p>
        </w:tc>
        <w:tc>
          <w:tcPr>
            <w:tcW w:w="5458" w:type="dxa"/>
            <w:vAlign w:val="top"/>
          </w:tcPr>
          <w:p w14:paraId="57AA0C70">
            <w:pPr>
              <w:pStyle w:val="76"/>
              <w:keepNext w:val="0"/>
              <w:keepLines w:val="0"/>
              <w:pageBreakBefore w:val="0"/>
              <w:kinsoku/>
              <w:wordWrap/>
              <w:overflowPunct/>
              <w:topLinePunct w:val="0"/>
              <w:autoSpaceDE/>
              <w:autoSpaceDN/>
              <w:bidi w:val="0"/>
              <w:spacing w:before="181" w:line="500" w:lineRule="exact"/>
              <w:rPr>
                <w:rFonts w:hint="eastAsia" w:ascii="宋体" w:hAnsi="宋体" w:eastAsia="宋体" w:cs="宋体"/>
                <w:sz w:val="28"/>
                <w:szCs w:val="28"/>
              </w:rPr>
            </w:pPr>
          </w:p>
        </w:tc>
        <w:tc>
          <w:tcPr>
            <w:tcW w:w="2631" w:type="dxa"/>
            <w:vAlign w:val="top"/>
          </w:tcPr>
          <w:p w14:paraId="4E5428B3">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19907F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9" w:hRule="atLeast"/>
        </w:trPr>
        <w:tc>
          <w:tcPr>
            <w:tcW w:w="1162" w:type="dxa"/>
            <w:vAlign w:val="top"/>
          </w:tcPr>
          <w:p w14:paraId="773C4E0D">
            <w:pPr>
              <w:pStyle w:val="76"/>
              <w:keepNext w:val="0"/>
              <w:keepLines w:val="0"/>
              <w:pageBreakBefore w:val="0"/>
              <w:kinsoku/>
              <w:wordWrap/>
              <w:overflowPunct/>
              <w:topLinePunct w:val="0"/>
              <w:autoSpaceDE/>
              <w:autoSpaceDN/>
              <w:bidi w:val="0"/>
              <w:spacing w:before="153" w:line="500" w:lineRule="exact"/>
              <w:rPr>
                <w:rFonts w:hint="eastAsia" w:ascii="宋体" w:hAnsi="宋体" w:eastAsia="宋体" w:cs="宋体"/>
                <w:sz w:val="28"/>
                <w:szCs w:val="28"/>
              </w:rPr>
            </w:pPr>
          </w:p>
        </w:tc>
        <w:tc>
          <w:tcPr>
            <w:tcW w:w="5458" w:type="dxa"/>
            <w:vAlign w:val="top"/>
          </w:tcPr>
          <w:p w14:paraId="7594499C">
            <w:pPr>
              <w:pStyle w:val="76"/>
              <w:keepNext w:val="0"/>
              <w:keepLines w:val="0"/>
              <w:pageBreakBefore w:val="0"/>
              <w:kinsoku/>
              <w:wordWrap/>
              <w:overflowPunct/>
              <w:topLinePunct w:val="0"/>
              <w:autoSpaceDE/>
              <w:autoSpaceDN/>
              <w:bidi w:val="0"/>
              <w:spacing w:before="152" w:line="500" w:lineRule="exact"/>
              <w:rPr>
                <w:rFonts w:hint="eastAsia" w:ascii="宋体" w:hAnsi="宋体" w:eastAsia="宋体" w:cs="宋体"/>
                <w:sz w:val="28"/>
                <w:szCs w:val="28"/>
              </w:rPr>
            </w:pPr>
          </w:p>
        </w:tc>
        <w:tc>
          <w:tcPr>
            <w:tcW w:w="2631" w:type="dxa"/>
            <w:vAlign w:val="top"/>
          </w:tcPr>
          <w:p w14:paraId="719630D1">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72759D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1162" w:type="dxa"/>
            <w:vAlign w:val="top"/>
          </w:tcPr>
          <w:p w14:paraId="65B7E54B">
            <w:pPr>
              <w:pStyle w:val="76"/>
              <w:keepNext w:val="0"/>
              <w:keepLines w:val="0"/>
              <w:pageBreakBefore w:val="0"/>
              <w:kinsoku/>
              <w:wordWrap/>
              <w:overflowPunct/>
              <w:topLinePunct w:val="0"/>
              <w:autoSpaceDE/>
              <w:autoSpaceDN/>
              <w:bidi w:val="0"/>
              <w:spacing w:before="139" w:line="500" w:lineRule="exact"/>
              <w:rPr>
                <w:rFonts w:hint="eastAsia" w:ascii="宋体" w:hAnsi="宋体" w:eastAsia="宋体" w:cs="宋体"/>
                <w:sz w:val="28"/>
                <w:szCs w:val="28"/>
              </w:rPr>
            </w:pPr>
          </w:p>
        </w:tc>
        <w:tc>
          <w:tcPr>
            <w:tcW w:w="5458" w:type="dxa"/>
            <w:vAlign w:val="top"/>
          </w:tcPr>
          <w:p w14:paraId="24C54F90">
            <w:pPr>
              <w:pStyle w:val="76"/>
              <w:keepNext w:val="0"/>
              <w:keepLines w:val="0"/>
              <w:pageBreakBefore w:val="0"/>
              <w:kinsoku/>
              <w:wordWrap/>
              <w:overflowPunct/>
              <w:topLinePunct w:val="0"/>
              <w:autoSpaceDE/>
              <w:autoSpaceDN/>
              <w:bidi w:val="0"/>
              <w:spacing w:before="139" w:line="500" w:lineRule="exact"/>
              <w:rPr>
                <w:rFonts w:hint="eastAsia" w:ascii="宋体" w:hAnsi="宋体" w:eastAsia="宋体" w:cs="宋体"/>
                <w:sz w:val="28"/>
                <w:szCs w:val="28"/>
              </w:rPr>
            </w:pPr>
          </w:p>
        </w:tc>
        <w:tc>
          <w:tcPr>
            <w:tcW w:w="2631" w:type="dxa"/>
            <w:vAlign w:val="top"/>
          </w:tcPr>
          <w:p w14:paraId="741CD471">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4FFCB6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1" w:hRule="atLeast"/>
        </w:trPr>
        <w:tc>
          <w:tcPr>
            <w:tcW w:w="1162" w:type="dxa"/>
            <w:vAlign w:val="top"/>
          </w:tcPr>
          <w:p w14:paraId="34F7D4DD">
            <w:pPr>
              <w:pStyle w:val="76"/>
              <w:keepNext w:val="0"/>
              <w:keepLines w:val="0"/>
              <w:pageBreakBefore w:val="0"/>
              <w:kinsoku/>
              <w:wordWrap/>
              <w:overflowPunct/>
              <w:topLinePunct w:val="0"/>
              <w:autoSpaceDE/>
              <w:autoSpaceDN/>
              <w:bidi w:val="0"/>
              <w:spacing w:before="186" w:line="500" w:lineRule="exact"/>
              <w:rPr>
                <w:rFonts w:hint="eastAsia" w:ascii="宋体" w:hAnsi="宋体" w:eastAsia="宋体" w:cs="宋体"/>
                <w:sz w:val="28"/>
                <w:szCs w:val="28"/>
              </w:rPr>
            </w:pPr>
          </w:p>
        </w:tc>
        <w:tc>
          <w:tcPr>
            <w:tcW w:w="5458" w:type="dxa"/>
            <w:vAlign w:val="top"/>
          </w:tcPr>
          <w:p w14:paraId="5D5BE831">
            <w:pPr>
              <w:pStyle w:val="76"/>
              <w:keepNext w:val="0"/>
              <w:keepLines w:val="0"/>
              <w:pageBreakBefore w:val="0"/>
              <w:kinsoku/>
              <w:wordWrap/>
              <w:overflowPunct/>
              <w:topLinePunct w:val="0"/>
              <w:autoSpaceDE/>
              <w:autoSpaceDN/>
              <w:bidi w:val="0"/>
              <w:spacing w:before="185" w:line="500" w:lineRule="exact"/>
              <w:rPr>
                <w:rFonts w:hint="eastAsia" w:ascii="宋体" w:hAnsi="宋体" w:eastAsia="宋体" w:cs="宋体"/>
                <w:sz w:val="28"/>
                <w:szCs w:val="28"/>
              </w:rPr>
            </w:pPr>
          </w:p>
        </w:tc>
        <w:tc>
          <w:tcPr>
            <w:tcW w:w="2631" w:type="dxa"/>
            <w:vAlign w:val="top"/>
          </w:tcPr>
          <w:p w14:paraId="4BC5D9DA">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4755F6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0" w:hRule="atLeast"/>
        </w:trPr>
        <w:tc>
          <w:tcPr>
            <w:tcW w:w="1162" w:type="dxa"/>
            <w:vAlign w:val="top"/>
          </w:tcPr>
          <w:p w14:paraId="1E0512BD">
            <w:pPr>
              <w:pStyle w:val="76"/>
              <w:keepNext w:val="0"/>
              <w:keepLines w:val="0"/>
              <w:pageBreakBefore w:val="0"/>
              <w:kinsoku/>
              <w:wordWrap/>
              <w:overflowPunct/>
              <w:topLinePunct w:val="0"/>
              <w:autoSpaceDE/>
              <w:autoSpaceDN/>
              <w:bidi w:val="0"/>
              <w:spacing w:before="171" w:line="500" w:lineRule="exact"/>
              <w:rPr>
                <w:rFonts w:hint="eastAsia" w:ascii="宋体" w:hAnsi="宋体" w:eastAsia="宋体" w:cs="宋体"/>
                <w:sz w:val="28"/>
                <w:szCs w:val="28"/>
              </w:rPr>
            </w:pPr>
          </w:p>
        </w:tc>
        <w:tc>
          <w:tcPr>
            <w:tcW w:w="5458" w:type="dxa"/>
            <w:vAlign w:val="top"/>
          </w:tcPr>
          <w:p w14:paraId="2CA496BE">
            <w:pPr>
              <w:pStyle w:val="76"/>
              <w:keepNext w:val="0"/>
              <w:keepLines w:val="0"/>
              <w:pageBreakBefore w:val="0"/>
              <w:kinsoku/>
              <w:wordWrap/>
              <w:overflowPunct/>
              <w:topLinePunct w:val="0"/>
              <w:autoSpaceDE/>
              <w:autoSpaceDN/>
              <w:bidi w:val="0"/>
              <w:spacing w:before="170" w:line="500" w:lineRule="exact"/>
              <w:rPr>
                <w:rFonts w:hint="eastAsia" w:ascii="宋体" w:hAnsi="宋体" w:eastAsia="宋体" w:cs="宋体"/>
                <w:sz w:val="28"/>
                <w:szCs w:val="28"/>
              </w:rPr>
            </w:pPr>
          </w:p>
        </w:tc>
        <w:tc>
          <w:tcPr>
            <w:tcW w:w="2631" w:type="dxa"/>
            <w:vAlign w:val="top"/>
          </w:tcPr>
          <w:p w14:paraId="17BE5CE2">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65006C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4" w:hRule="atLeast"/>
        </w:trPr>
        <w:tc>
          <w:tcPr>
            <w:tcW w:w="1162" w:type="dxa"/>
            <w:vAlign w:val="top"/>
          </w:tcPr>
          <w:p w14:paraId="4942FAAE">
            <w:pPr>
              <w:pStyle w:val="76"/>
              <w:keepNext w:val="0"/>
              <w:keepLines w:val="0"/>
              <w:pageBreakBefore w:val="0"/>
              <w:kinsoku/>
              <w:wordWrap/>
              <w:overflowPunct/>
              <w:topLinePunct w:val="0"/>
              <w:autoSpaceDE/>
              <w:autoSpaceDN/>
              <w:bidi w:val="0"/>
              <w:spacing w:before="172" w:line="500" w:lineRule="exact"/>
              <w:rPr>
                <w:rFonts w:hint="eastAsia" w:ascii="宋体" w:hAnsi="宋体" w:eastAsia="宋体" w:cs="宋体"/>
                <w:sz w:val="28"/>
                <w:szCs w:val="28"/>
              </w:rPr>
            </w:pPr>
          </w:p>
        </w:tc>
        <w:tc>
          <w:tcPr>
            <w:tcW w:w="5458" w:type="dxa"/>
            <w:vAlign w:val="top"/>
          </w:tcPr>
          <w:p w14:paraId="1B2933EB">
            <w:pPr>
              <w:pStyle w:val="76"/>
              <w:keepNext w:val="0"/>
              <w:keepLines w:val="0"/>
              <w:pageBreakBefore w:val="0"/>
              <w:kinsoku/>
              <w:wordWrap/>
              <w:overflowPunct/>
              <w:topLinePunct w:val="0"/>
              <w:autoSpaceDE/>
              <w:autoSpaceDN/>
              <w:bidi w:val="0"/>
              <w:spacing w:before="171" w:line="500" w:lineRule="exact"/>
              <w:rPr>
                <w:rFonts w:hint="eastAsia" w:ascii="宋体" w:hAnsi="宋体" w:eastAsia="宋体" w:cs="宋体"/>
                <w:sz w:val="28"/>
                <w:szCs w:val="28"/>
              </w:rPr>
            </w:pPr>
          </w:p>
        </w:tc>
        <w:tc>
          <w:tcPr>
            <w:tcW w:w="2631" w:type="dxa"/>
            <w:vAlign w:val="top"/>
          </w:tcPr>
          <w:p w14:paraId="7A1A37B4">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0296D6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5" w:hRule="atLeast"/>
        </w:trPr>
        <w:tc>
          <w:tcPr>
            <w:tcW w:w="1162" w:type="dxa"/>
            <w:vAlign w:val="top"/>
          </w:tcPr>
          <w:p w14:paraId="7F8424CF">
            <w:pPr>
              <w:pStyle w:val="76"/>
              <w:keepNext w:val="0"/>
              <w:keepLines w:val="0"/>
              <w:pageBreakBefore w:val="0"/>
              <w:kinsoku/>
              <w:wordWrap/>
              <w:overflowPunct/>
              <w:topLinePunct w:val="0"/>
              <w:autoSpaceDE/>
              <w:autoSpaceDN/>
              <w:bidi w:val="0"/>
              <w:spacing w:before="173" w:line="500" w:lineRule="exact"/>
              <w:rPr>
                <w:rFonts w:hint="eastAsia" w:ascii="宋体" w:hAnsi="宋体" w:eastAsia="宋体" w:cs="宋体"/>
                <w:sz w:val="28"/>
                <w:szCs w:val="28"/>
              </w:rPr>
            </w:pPr>
          </w:p>
        </w:tc>
        <w:tc>
          <w:tcPr>
            <w:tcW w:w="5458" w:type="dxa"/>
            <w:vAlign w:val="top"/>
          </w:tcPr>
          <w:p w14:paraId="3F0139BC">
            <w:pPr>
              <w:pStyle w:val="76"/>
              <w:keepNext w:val="0"/>
              <w:keepLines w:val="0"/>
              <w:pageBreakBefore w:val="0"/>
              <w:kinsoku/>
              <w:wordWrap/>
              <w:overflowPunct/>
              <w:topLinePunct w:val="0"/>
              <w:autoSpaceDE/>
              <w:autoSpaceDN/>
              <w:bidi w:val="0"/>
              <w:spacing w:before="173" w:line="500" w:lineRule="exact"/>
              <w:jc w:val="center"/>
              <w:rPr>
                <w:rFonts w:hint="eastAsia" w:ascii="宋体" w:hAnsi="宋体" w:eastAsia="宋体" w:cs="宋体"/>
                <w:sz w:val="28"/>
                <w:szCs w:val="28"/>
              </w:rPr>
            </w:pPr>
          </w:p>
        </w:tc>
        <w:tc>
          <w:tcPr>
            <w:tcW w:w="2631" w:type="dxa"/>
            <w:vAlign w:val="top"/>
          </w:tcPr>
          <w:p w14:paraId="789CE386">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1D862C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4" w:hRule="atLeast"/>
        </w:trPr>
        <w:tc>
          <w:tcPr>
            <w:tcW w:w="1162" w:type="dxa"/>
            <w:vAlign w:val="top"/>
          </w:tcPr>
          <w:p w14:paraId="54B8379F">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c>
          <w:tcPr>
            <w:tcW w:w="5458" w:type="dxa"/>
            <w:vAlign w:val="top"/>
          </w:tcPr>
          <w:p w14:paraId="1025A19D">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c>
          <w:tcPr>
            <w:tcW w:w="2631" w:type="dxa"/>
            <w:vAlign w:val="top"/>
          </w:tcPr>
          <w:p w14:paraId="1226ED0B">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0A2DE5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0" w:hRule="atLeast"/>
        </w:trPr>
        <w:tc>
          <w:tcPr>
            <w:tcW w:w="1162" w:type="dxa"/>
            <w:vAlign w:val="top"/>
          </w:tcPr>
          <w:p w14:paraId="12CE3292">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c>
          <w:tcPr>
            <w:tcW w:w="5458" w:type="dxa"/>
            <w:vAlign w:val="top"/>
          </w:tcPr>
          <w:p w14:paraId="22EBA097">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c>
          <w:tcPr>
            <w:tcW w:w="2631" w:type="dxa"/>
            <w:vAlign w:val="top"/>
          </w:tcPr>
          <w:p w14:paraId="4ADFDCE5">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r w14:paraId="0A2258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2" w:hRule="atLeast"/>
        </w:trPr>
        <w:tc>
          <w:tcPr>
            <w:tcW w:w="1162" w:type="dxa"/>
            <w:vAlign w:val="top"/>
          </w:tcPr>
          <w:p w14:paraId="4DE74CF1">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c>
          <w:tcPr>
            <w:tcW w:w="5458" w:type="dxa"/>
            <w:vAlign w:val="top"/>
          </w:tcPr>
          <w:p w14:paraId="791B5FA7">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c>
          <w:tcPr>
            <w:tcW w:w="2631" w:type="dxa"/>
            <w:vAlign w:val="top"/>
          </w:tcPr>
          <w:p w14:paraId="116C57EF">
            <w:pPr>
              <w:keepNext w:val="0"/>
              <w:keepLines w:val="0"/>
              <w:pageBreakBefore w:val="0"/>
              <w:kinsoku/>
              <w:wordWrap/>
              <w:overflowPunct/>
              <w:topLinePunct w:val="0"/>
              <w:autoSpaceDE/>
              <w:autoSpaceDN/>
              <w:bidi w:val="0"/>
              <w:spacing w:line="500" w:lineRule="exact"/>
              <w:ind w:firstLine="560" w:firstLineChars="200"/>
              <w:rPr>
                <w:rFonts w:hint="eastAsia" w:ascii="宋体" w:hAnsi="宋体" w:eastAsia="宋体" w:cs="宋体"/>
                <w:sz w:val="28"/>
                <w:szCs w:val="28"/>
              </w:rPr>
            </w:pPr>
          </w:p>
        </w:tc>
      </w:tr>
    </w:tbl>
    <w:p w14:paraId="2A5CEC88">
      <w:pPr>
        <w:rPr>
          <w:rFonts w:hint="eastAsia" w:ascii="宋体" w:hAnsi="宋体" w:eastAsia="宋体" w:cs="宋体"/>
          <w:kern w:val="2"/>
          <w:sz w:val="28"/>
          <w:szCs w:val="28"/>
          <w:lang w:val="en-US" w:eastAsia="zh-CN" w:bidi="ar"/>
        </w:rPr>
      </w:pPr>
      <w:r>
        <w:rPr>
          <w:rFonts w:hint="eastAsia" w:ascii="宋体" w:hAnsi="宋体" w:eastAsia="宋体" w:cs="宋体"/>
          <w:kern w:val="2"/>
          <w:sz w:val="28"/>
          <w:szCs w:val="28"/>
          <w:lang w:val="en-US" w:eastAsia="zh-CN" w:bidi="ar"/>
        </w:rPr>
        <w:br w:type="page"/>
      </w:r>
    </w:p>
    <w:p w14:paraId="70C03833">
      <w:pPr>
        <w:bidi w:val="0"/>
        <w:spacing w:line="480" w:lineRule="auto"/>
        <w:jc w:val="center"/>
        <w:outlineLvl w:val="1"/>
        <w:rPr>
          <w:rFonts w:hint="eastAsia" w:ascii="宋体" w:hAnsi="宋体" w:eastAsia="宋体" w:cs="宋体"/>
          <w:b w:val="0"/>
          <w:bCs w:val="0"/>
          <w:sz w:val="28"/>
          <w:szCs w:val="28"/>
          <w:highlight w:val="none"/>
        </w:rPr>
      </w:pPr>
      <w:r>
        <w:rPr>
          <w:rFonts w:hint="eastAsia" w:ascii="宋体" w:hAnsi="宋体" w:cs="宋体"/>
          <w:b w:val="0"/>
          <w:bCs w:val="0"/>
          <w:sz w:val="32"/>
          <w:szCs w:val="32"/>
          <w:highlight w:val="none"/>
          <w:lang w:val="en-US" w:eastAsia="zh-CN"/>
        </w:rPr>
        <w:t>一、</w:t>
      </w:r>
      <w:r>
        <w:rPr>
          <w:rFonts w:hint="eastAsia" w:ascii="宋体" w:hAnsi="宋体" w:eastAsia="宋体" w:cs="宋体"/>
          <w:b w:val="0"/>
          <w:bCs w:val="0"/>
          <w:sz w:val="28"/>
          <w:szCs w:val="28"/>
          <w:highlight w:val="none"/>
          <w:lang w:eastAsia="zh-CN"/>
        </w:rPr>
        <w:t>响应</w:t>
      </w:r>
      <w:r>
        <w:rPr>
          <w:rFonts w:hint="eastAsia" w:ascii="宋体" w:hAnsi="宋体" w:eastAsia="宋体" w:cs="宋体"/>
          <w:b w:val="0"/>
          <w:bCs w:val="0"/>
          <w:sz w:val="28"/>
          <w:szCs w:val="28"/>
          <w:highlight w:val="none"/>
        </w:rPr>
        <w:t>函</w:t>
      </w:r>
    </w:p>
    <w:p w14:paraId="005FD90A">
      <w:pPr>
        <w:keepNext w:val="0"/>
        <w:keepLines w:val="0"/>
        <w:pageBreakBefore w:val="0"/>
        <w:widowControl/>
        <w:kinsoku w:val="0"/>
        <w:wordWrap/>
        <w:overflowPunct/>
        <w:topLinePunct w:val="0"/>
        <w:autoSpaceDE w:val="0"/>
        <w:autoSpaceDN w:val="0"/>
        <w:bidi w:val="0"/>
        <w:adjustRightInd w:val="0"/>
        <w:snapToGrid w:val="0"/>
        <w:spacing w:line="480" w:lineRule="auto"/>
        <w:ind w:left="0"/>
        <w:textAlignment w:val="baseline"/>
        <w:rPr>
          <w:rFonts w:hint="eastAsia" w:ascii="宋体" w:hAnsi="宋体" w:eastAsia="宋体" w:cs="宋体"/>
          <w:b w:val="0"/>
          <w:bCs w:val="0"/>
          <w:sz w:val="28"/>
          <w:szCs w:val="28"/>
          <w:highlight w:val="none"/>
        </w:rPr>
      </w:pPr>
      <w:bookmarkStart w:id="0" w:name="_bookmark177"/>
      <w:bookmarkEnd w:id="0"/>
      <w:r>
        <w:rPr>
          <w:rFonts w:hint="eastAsia" w:ascii="宋体" w:hAnsi="宋体" w:eastAsia="宋体" w:cs="宋体"/>
          <w:b w:val="0"/>
          <w:bCs w:val="0"/>
          <w:sz w:val="28"/>
          <w:szCs w:val="28"/>
          <w:highlight w:val="none"/>
        </w:rPr>
        <w:t>（</w:t>
      </w:r>
      <w:r>
        <w:rPr>
          <w:rFonts w:hint="eastAsia" w:ascii="宋体" w:hAnsi="宋体" w:eastAsia="宋体" w:cs="宋体"/>
          <w:b w:val="0"/>
          <w:bCs w:val="0"/>
          <w:sz w:val="28"/>
          <w:szCs w:val="28"/>
          <w:highlight w:val="none"/>
          <w:lang w:eastAsia="zh-CN"/>
        </w:rPr>
        <w:t>采购人</w:t>
      </w:r>
      <w:r>
        <w:rPr>
          <w:rFonts w:hint="eastAsia" w:ascii="宋体" w:hAnsi="宋体" w:eastAsia="宋体" w:cs="宋体"/>
          <w:b w:val="0"/>
          <w:bCs w:val="0"/>
          <w:sz w:val="28"/>
          <w:szCs w:val="28"/>
          <w:highlight w:val="none"/>
        </w:rPr>
        <w:t>名称）：</w:t>
      </w:r>
    </w:p>
    <w:p w14:paraId="37372FB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根据贵方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的公告，</w:t>
      </w:r>
      <w:r>
        <w:rPr>
          <w:rFonts w:hint="eastAsia" w:ascii="宋体" w:hAnsi="宋体" w:eastAsia="宋体" w:cs="宋体"/>
          <w:sz w:val="28"/>
          <w:szCs w:val="28"/>
          <w:lang w:val="en-US" w:eastAsia="zh-CN"/>
        </w:rPr>
        <w:t>我方正式提交</w:t>
      </w:r>
      <w:r>
        <w:rPr>
          <w:rFonts w:hint="eastAsia" w:ascii="宋体" w:hAnsi="宋体" w:eastAsia="宋体" w:cs="宋体"/>
          <w:sz w:val="28"/>
          <w:szCs w:val="28"/>
        </w:rPr>
        <w:t xml:space="preserve">响应文件一份，并对之负法律责任。 </w:t>
      </w:r>
    </w:p>
    <w:p w14:paraId="2F21CB6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据此函，签字代表宣布同意如下：</w:t>
      </w:r>
    </w:p>
    <w:p w14:paraId="706F800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所附服务报价为以</w:t>
      </w:r>
      <w:r>
        <w:rPr>
          <w:rFonts w:hint="eastAsia" w:ascii="宋体" w:hAnsi="宋体" w:eastAsia="宋体" w:cs="宋体"/>
          <w:sz w:val="28"/>
          <w:szCs w:val="28"/>
          <w:lang w:val="en-US" w:eastAsia="zh-CN"/>
        </w:rPr>
        <w:t>报价</w:t>
      </w:r>
      <w:r>
        <w:rPr>
          <w:rFonts w:hint="eastAsia" w:ascii="宋体" w:hAnsi="宋体" w:eastAsia="宋体" w:cs="宋体"/>
          <w:sz w:val="28"/>
          <w:szCs w:val="28"/>
        </w:rPr>
        <w:t xml:space="preserve">一览表为准。 </w:t>
      </w:r>
    </w:p>
    <w:p w14:paraId="1EBB5D1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2、如果我们的</w:t>
      </w:r>
      <w:r>
        <w:rPr>
          <w:rFonts w:hint="eastAsia" w:ascii="宋体" w:hAnsi="宋体" w:eastAsia="宋体" w:cs="宋体"/>
          <w:sz w:val="28"/>
          <w:szCs w:val="28"/>
          <w:lang w:val="en-US" w:eastAsia="zh-CN"/>
        </w:rPr>
        <w:t>响应文件</w:t>
      </w:r>
      <w:r>
        <w:rPr>
          <w:rFonts w:hint="eastAsia" w:ascii="宋体" w:hAnsi="宋体" w:eastAsia="宋体" w:cs="宋体"/>
          <w:sz w:val="28"/>
          <w:szCs w:val="28"/>
        </w:rPr>
        <w:t>被接受，我们将履行</w:t>
      </w:r>
      <w:r>
        <w:rPr>
          <w:rFonts w:hint="eastAsia" w:ascii="宋体" w:hAnsi="宋体" w:eastAsia="宋体" w:cs="宋体"/>
          <w:sz w:val="28"/>
          <w:szCs w:val="28"/>
          <w:lang w:val="en-US" w:eastAsia="zh-CN"/>
        </w:rPr>
        <w:t>询价</w:t>
      </w:r>
      <w:r>
        <w:rPr>
          <w:rFonts w:hint="eastAsia" w:ascii="宋体" w:hAnsi="宋体" w:eastAsia="宋体" w:cs="宋体"/>
          <w:sz w:val="28"/>
          <w:szCs w:val="28"/>
        </w:rPr>
        <w:t>文件中规定的每一项要求，按期、按质、按量履行合同。</w:t>
      </w:r>
    </w:p>
    <w:p w14:paraId="6C1E671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3、我方愿按《中华人民共和国民法典》履行我方的全部责任。</w:t>
      </w:r>
    </w:p>
    <w:p w14:paraId="20A06F3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4、我方已详细审查全部</w:t>
      </w:r>
      <w:r>
        <w:rPr>
          <w:rFonts w:hint="eastAsia" w:ascii="宋体" w:hAnsi="宋体" w:eastAsia="宋体" w:cs="宋体"/>
          <w:sz w:val="28"/>
          <w:szCs w:val="28"/>
          <w:lang w:val="en-US" w:eastAsia="zh-CN"/>
        </w:rPr>
        <w:t>询价</w:t>
      </w:r>
      <w:r>
        <w:rPr>
          <w:rFonts w:hint="eastAsia" w:ascii="宋体" w:hAnsi="宋体" w:eastAsia="宋体" w:cs="宋体"/>
          <w:sz w:val="28"/>
          <w:szCs w:val="28"/>
        </w:rPr>
        <w:t xml:space="preserve">文件，包括修改文件以及全部参考资料和有关附件。我们完全理解并同意放弃对这方面有不明白及误解的权力。 </w:t>
      </w:r>
    </w:p>
    <w:p w14:paraId="021C593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5、本投标自</w:t>
      </w:r>
      <w:r>
        <w:rPr>
          <w:rFonts w:hint="eastAsia" w:ascii="宋体" w:hAnsi="宋体" w:eastAsia="宋体" w:cs="宋体"/>
          <w:sz w:val="28"/>
          <w:szCs w:val="28"/>
          <w:lang w:val="en-US" w:eastAsia="zh-CN"/>
        </w:rPr>
        <w:t>响应文件提交截止</w:t>
      </w:r>
      <w:r>
        <w:rPr>
          <w:rFonts w:hint="eastAsia" w:ascii="宋体" w:hAnsi="宋体" w:eastAsia="宋体" w:cs="宋体"/>
          <w:sz w:val="28"/>
          <w:szCs w:val="28"/>
        </w:rPr>
        <w:t>之日起有效期为</w:t>
      </w:r>
      <w:r>
        <w:rPr>
          <w:rFonts w:hint="eastAsia" w:ascii="宋体" w:hAnsi="宋体" w:cs="宋体"/>
          <w:sz w:val="28"/>
          <w:szCs w:val="28"/>
          <w:lang w:val="en-US" w:eastAsia="zh-CN"/>
        </w:rPr>
        <w:t>60日历</w:t>
      </w:r>
      <w:r>
        <w:rPr>
          <w:rFonts w:hint="eastAsia" w:ascii="宋体" w:hAnsi="宋体" w:eastAsia="宋体" w:cs="宋体"/>
          <w:sz w:val="28"/>
          <w:szCs w:val="28"/>
        </w:rPr>
        <w:t>天。</w:t>
      </w:r>
    </w:p>
    <w:p w14:paraId="7972C872">
      <w:pPr>
        <w:pStyle w:val="6"/>
        <w:spacing w:line="480" w:lineRule="auto"/>
        <w:rPr>
          <w:rFonts w:hint="eastAsia" w:ascii="宋体" w:hAnsi="宋体" w:eastAsia="宋体" w:cs="宋体"/>
          <w:b w:val="0"/>
          <w:bCs w:val="0"/>
          <w:sz w:val="28"/>
          <w:szCs w:val="28"/>
          <w:highlight w:val="none"/>
        </w:rPr>
      </w:pPr>
    </w:p>
    <w:p w14:paraId="3006FB92">
      <w:pPr>
        <w:keepNext w:val="0"/>
        <w:keepLines w:val="0"/>
        <w:pageBreakBefore w:val="0"/>
        <w:widowControl/>
        <w:kinsoku w:val="0"/>
        <w:wordWrap/>
        <w:overflowPunct/>
        <w:topLinePunct w:val="0"/>
        <w:autoSpaceDE w:val="0"/>
        <w:autoSpaceDN w:val="0"/>
        <w:bidi w:val="0"/>
        <w:adjustRightInd w:val="0"/>
        <w:snapToGrid w:val="0"/>
        <w:spacing w:line="480" w:lineRule="auto"/>
        <w:ind w:left="0"/>
        <w:textAlignment w:val="baseline"/>
        <w:rPr>
          <w:rFonts w:hint="eastAsia" w:ascii="宋体" w:hAnsi="宋体" w:eastAsia="宋体" w:cs="宋体"/>
          <w:b w:val="0"/>
          <w:bCs w:val="0"/>
          <w:sz w:val="28"/>
          <w:szCs w:val="28"/>
          <w:highlight w:val="none"/>
        </w:rPr>
      </w:pPr>
    </w:p>
    <w:p w14:paraId="23D9A713">
      <w:pPr>
        <w:keepNext w:val="0"/>
        <w:keepLines w:val="0"/>
        <w:pageBreakBefore w:val="0"/>
        <w:widowControl/>
        <w:kinsoku w:val="0"/>
        <w:wordWrap/>
        <w:overflowPunct/>
        <w:topLinePunct w:val="0"/>
        <w:autoSpaceDE w:val="0"/>
        <w:autoSpaceDN w:val="0"/>
        <w:bidi w:val="0"/>
        <w:adjustRightInd w:val="0"/>
        <w:snapToGrid w:val="0"/>
        <w:spacing w:line="480" w:lineRule="auto"/>
        <w:ind w:left="0"/>
        <w:textAlignment w:val="baseline"/>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eastAsia="zh-CN"/>
        </w:rPr>
        <w:t>供应商</w:t>
      </w:r>
      <w:r>
        <w:rPr>
          <w:rFonts w:hint="eastAsia" w:ascii="宋体" w:hAnsi="宋体" w:eastAsia="宋体" w:cs="宋体"/>
          <w:b w:val="0"/>
          <w:bCs w:val="0"/>
          <w:sz w:val="28"/>
          <w:szCs w:val="28"/>
          <w:highlight w:val="none"/>
        </w:rPr>
        <w:t>：                        （</w:t>
      </w:r>
      <w:r>
        <w:rPr>
          <w:rFonts w:hint="eastAsia" w:ascii="宋体" w:hAnsi="宋体" w:eastAsia="宋体" w:cs="宋体"/>
          <w:b w:val="0"/>
          <w:bCs w:val="0"/>
          <w:sz w:val="28"/>
          <w:szCs w:val="28"/>
          <w:highlight w:val="none"/>
          <w:lang w:eastAsia="zh-CN"/>
        </w:rPr>
        <w:t>盖章</w:t>
      </w:r>
      <w:r>
        <w:rPr>
          <w:rFonts w:hint="eastAsia" w:ascii="宋体" w:hAnsi="宋体" w:eastAsia="宋体" w:cs="宋体"/>
          <w:b w:val="0"/>
          <w:bCs w:val="0"/>
          <w:sz w:val="28"/>
          <w:szCs w:val="28"/>
          <w:highlight w:val="none"/>
        </w:rPr>
        <w:t>）</w:t>
      </w:r>
    </w:p>
    <w:p w14:paraId="60007360">
      <w:pPr>
        <w:keepNext w:val="0"/>
        <w:keepLines w:val="0"/>
        <w:pageBreakBefore w:val="0"/>
        <w:widowControl/>
        <w:kinsoku w:val="0"/>
        <w:wordWrap/>
        <w:overflowPunct/>
        <w:topLinePunct w:val="0"/>
        <w:autoSpaceDE w:val="0"/>
        <w:autoSpaceDN w:val="0"/>
        <w:bidi w:val="0"/>
        <w:adjustRightInd w:val="0"/>
        <w:snapToGrid w:val="0"/>
        <w:spacing w:line="480" w:lineRule="auto"/>
        <w:ind w:left="0"/>
        <w:textAlignment w:val="baseline"/>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单位地址：                             </w:t>
      </w:r>
    </w:p>
    <w:p w14:paraId="64756B29">
      <w:pPr>
        <w:keepNext w:val="0"/>
        <w:keepLines w:val="0"/>
        <w:pageBreakBefore w:val="0"/>
        <w:widowControl/>
        <w:kinsoku w:val="0"/>
        <w:wordWrap/>
        <w:overflowPunct/>
        <w:topLinePunct w:val="0"/>
        <w:autoSpaceDE w:val="0"/>
        <w:autoSpaceDN w:val="0"/>
        <w:bidi w:val="0"/>
        <w:adjustRightInd w:val="0"/>
        <w:snapToGrid w:val="0"/>
        <w:spacing w:line="480" w:lineRule="auto"/>
        <w:ind w:left="0"/>
        <w:textAlignment w:val="baseline"/>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法定代表人或其委托代理人：               （签字或盖章）</w:t>
      </w:r>
    </w:p>
    <w:p w14:paraId="4072884E">
      <w:pPr>
        <w:keepNext w:val="0"/>
        <w:keepLines w:val="0"/>
        <w:pageBreakBefore w:val="0"/>
        <w:widowControl/>
        <w:kinsoku w:val="0"/>
        <w:wordWrap/>
        <w:overflowPunct/>
        <w:topLinePunct w:val="0"/>
        <w:autoSpaceDE w:val="0"/>
        <w:autoSpaceDN w:val="0"/>
        <w:bidi w:val="0"/>
        <w:adjustRightInd w:val="0"/>
        <w:snapToGrid w:val="0"/>
        <w:spacing w:line="480" w:lineRule="auto"/>
        <w:ind w:left="0"/>
        <w:textAlignment w:val="baseline"/>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电    话：                              </w:t>
      </w:r>
    </w:p>
    <w:p w14:paraId="07BEC031">
      <w:pPr>
        <w:keepNext w:val="0"/>
        <w:keepLines w:val="0"/>
        <w:pageBreakBefore w:val="0"/>
        <w:widowControl/>
        <w:kinsoku w:val="0"/>
        <w:wordWrap/>
        <w:overflowPunct/>
        <w:topLinePunct w:val="0"/>
        <w:autoSpaceDE w:val="0"/>
        <w:autoSpaceDN w:val="0"/>
        <w:bidi w:val="0"/>
        <w:adjustRightInd w:val="0"/>
        <w:snapToGrid w:val="0"/>
        <w:spacing w:line="480" w:lineRule="auto"/>
        <w:ind w:left="0"/>
        <w:textAlignment w:val="baseline"/>
        <w:rPr>
          <w:rFonts w:hint="eastAsia" w:ascii="宋体" w:hAnsi="宋体" w:eastAsia="宋体" w:cs="宋体"/>
          <w:b w:val="0"/>
          <w:bCs w:val="0"/>
          <w:sz w:val="28"/>
          <w:szCs w:val="28"/>
          <w:highlight w:val="none"/>
          <w:lang w:eastAsia="zh-CN"/>
        </w:rPr>
      </w:pPr>
      <w:r>
        <w:rPr>
          <w:rFonts w:hint="eastAsia" w:ascii="宋体" w:hAnsi="宋体" w:eastAsia="宋体" w:cs="宋体"/>
          <w:b w:val="0"/>
          <w:bCs w:val="0"/>
          <w:sz w:val="28"/>
          <w:szCs w:val="28"/>
          <w:highlight w:val="none"/>
          <w:lang w:eastAsia="zh-CN"/>
        </w:rPr>
        <w:t>日期：</w:t>
      </w:r>
      <w:r>
        <w:rPr>
          <w:rFonts w:hint="eastAsia" w:ascii="宋体" w:hAnsi="宋体" w:eastAsia="宋体" w:cs="宋体"/>
          <w:b w:val="0"/>
          <w:bCs w:val="0"/>
          <w:spacing w:val="-2"/>
          <w:sz w:val="28"/>
          <w:szCs w:val="28"/>
          <w:highlight w:val="none"/>
          <w:u w:val="single"/>
          <w:lang w:val="en-US" w:eastAsia="zh-CN"/>
        </w:rPr>
        <w:t xml:space="preserve">       </w:t>
      </w:r>
      <w:r>
        <w:rPr>
          <w:rFonts w:hint="eastAsia" w:ascii="宋体" w:hAnsi="宋体" w:eastAsia="宋体" w:cs="宋体"/>
          <w:b w:val="0"/>
          <w:bCs w:val="0"/>
          <w:sz w:val="28"/>
          <w:szCs w:val="28"/>
          <w:highlight w:val="none"/>
          <w:lang w:eastAsia="zh-CN"/>
        </w:rPr>
        <w:t>年</w:t>
      </w:r>
      <w:r>
        <w:rPr>
          <w:rFonts w:hint="eastAsia" w:ascii="宋体" w:hAnsi="宋体" w:eastAsia="宋体" w:cs="宋体"/>
          <w:b w:val="0"/>
          <w:bCs w:val="0"/>
          <w:spacing w:val="-2"/>
          <w:sz w:val="28"/>
          <w:szCs w:val="28"/>
          <w:highlight w:val="none"/>
          <w:u w:val="single"/>
          <w:lang w:val="en-US" w:eastAsia="zh-CN"/>
        </w:rPr>
        <w:t xml:space="preserve">       </w:t>
      </w:r>
      <w:r>
        <w:rPr>
          <w:rFonts w:hint="eastAsia" w:ascii="宋体" w:hAnsi="宋体" w:eastAsia="宋体" w:cs="宋体"/>
          <w:b w:val="0"/>
          <w:bCs w:val="0"/>
          <w:sz w:val="28"/>
          <w:szCs w:val="28"/>
          <w:highlight w:val="none"/>
          <w:lang w:eastAsia="zh-CN"/>
        </w:rPr>
        <w:t>月</w:t>
      </w:r>
      <w:r>
        <w:rPr>
          <w:rFonts w:hint="eastAsia" w:ascii="宋体" w:hAnsi="宋体" w:eastAsia="宋体" w:cs="宋体"/>
          <w:b w:val="0"/>
          <w:bCs w:val="0"/>
          <w:spacing w:val="-2"/>
          <w:sz w:val="28"/>
          <w:szCs w:val="28"/>
          <w:highlight w:val="none"/>
          <w:u w:val="single"/>
          <w:lang w:val="en-US" w:eastAsia="zh-CN"/>
        </w:rPr>
        <w:t xml:space="preserve">       </w:t>
      </w:r>
      <w:r>
        <w:rPr>
          <w:rFonts w:hint="eastAsia" w:ascii="宋体" w:hAnsi="宋体" w:eastAsia="宋体" w:cs="宋体"/>
          <w:b w:val="0"/>
          <w:bCs w:val="0"/>
          <w:sz w:val="28"/>
          <w:szCs w:val="28"/>
          <w:highlight w:val="none"/>
          <w:lang w:eastAsia="zh-CN"/>
        </w:rPr>
        <w:t>日</w:t>
      </w:r>
    </w:p>
    <w:p w14:paraId="0CE5B90C">
      <w:pPr>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eastAsia="zh-CN"/>
        </w:rPr>
        <w:br w:type="page"/>
      </w:r>
    </w:p>
    <w:p w14:paraId="155E9792">
      <w:pPr>
        <w:pStyle w:val="4"/>
        <w:keepNext w:val="0"/>
        <w:keepLines w:val="0"/>
        <w:pageBreakBefore w:val="0"/>
        <w:widowControl w:val="0"/>
        <w:kinsoku/>
        <w:wordWrap/>
        <w:overflowPunct w:val="0"/>
        <w:topLinePunct w:val="0"/>
        <w:autoSpaceDE w:val="0"/>
        <w:autoSpaceDN w:val="0"/>
        <w:bidi w:val="0"/>
        <w:jc w:val="center"/>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二、</w:t>
      </w:r>
      <w:r>
        <w:rPr>
          <w:rFonts w:hint="eastAsia" w:ascii="宋体" w:hAnsi="宋体" w:eastAsia="宋体" w:cs="宋体"/>
          <w:b w:val="0"/>
          <w:bCs w:val="0"/>
          <w:color w:val="auto"/>
          <w:sz w:val="28"/>
          <w:szCs w:val="28"/>
          <w:highlight w:val="none"/>
          <w:lang w:eastAsia="zh-CN"/>
        </w:rPr>
        <w:t>报价</w:t>
      </w:r>
      <w:r>
        <w:rPr>
          <w:rFonts w:hint="eastAsia" w:ascii="宋体" w:hAnsi="宋体" w:eastAsia="宋体" w:cs="宋体"/>
          <w:b w:val="0"/>
          <w:bCs w:val="0"/>
          <w:color w:val="auto"/>
          <w:sz w:val="28"/>
          <w:szCs w:val="28"/>
          <w:highlight w:val="none"/>
        </w:rPr>
        <w:t>函附录</w:t>
      </w:r>
    </w:p>
    <w:tbl>
      <w:tblPr>
        <w:tblStyle w:val="18"/>
        <w:tblW w:w="8749" w:type="dxa"/>
        <w:tblInd w:w="115" w:type="dxa"/>
        <w:tblLayout w:type="autofit"/>
        <w:tblCellMar>
          <w:top w:w="0" w:type="dxa"/>
          <w:left w:w="10" w:type="dxa"/>
          <w:bottom w:w="0" w:type="dxa"/>
          <w:right w:w="10" w:type="dxa"/>
        </w:tblCellMar>
      </w:tblPr>
      <w:tblGrid>
        <w:gridCol w:w="2196"/>
        <w:gridCol w:w="1029"/>
        <w:gridCol w:w="1353"/>
        <w:gridCol w:w="854"/>
        <w:gridCol w:w="588"/>
        <w:gridCol w:w="2729"/>
      </w:tblGrid>
      <w:tr w14:paraId="3511D793">
        <w:tblPrEx>
          <w:tblCellMar>
            <w:top w:w="0" w:type="dxa"/>
            <w:left w:w="10" w:type="dxa"/>
            <w:bottom w:w="0" w:type="dxa"/>
            <w:right w:w="10" w:type="dxa"/>
          </w:tblCellMar>
        </w:tblPrEx>
        <w:trPr>
          <w:trHeight w:val="734" w:hRule="exact"/>
        </w:trPr>
        <w:tc>
          <w:tcPr>
            <w:tcW w:w="2196" w:type="dxa"/>
            <w:tcBorders>
              <w:top w:val="single" w:color="000000" w:sz="12" w:space="0"/>
              <w:left w:val="single" w:color="000000" w:sz="12" w:space="0"/>
              <w:bottom w:val="single" w:color="000000" w:sz="8" w:space="0"/>
              <w:right w:val="single" w:color="000000" w:sz="8" w:space="0"/>
            </w:tcBorders>
            <w:noWrap w:val="0"/>
            <w:tcMar>
              <w:top w:w="0" w:type="dxa"/>
              <w:left w:w="0" w:type="dxa"/>
              <w:bottom w:w="0" w:type="dxa"/>
              <w:right w:w="0" w:type="dxa"/>
            </w:tcMar>
            <w:vAlign w:val="center"/>
          </w:tcPr>
          <w:p w14:paraId="12006D09">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项目名称</w:t>
            </w:r>
          </w:p>
        </w:tc>
        <w:tc>
          <w:tcPr>
            <w:tcW w:w="6553" w:type="dxa"/>
            <w:gridSpan w:val="5"/>
            <w:tcBorders>
              <w:top w:val="single" w:color="000000" w:sz="12" w:space="0"/>
              <w:left w:val="single" w:color="000000" w:sz="8" w:space="0"/>
              <w:bottom w:val="single" w:color="000000" w:sz="8" w:space="0"/>
              <w:right w:val="single" w:color="000000" w:sz="12" w:space="0"/>
            </w:tcBorders>
            <w:noWrap w:val="0"/>
            <w:tcMar>
              <w:top w:w="0" w:type="dxa"/>
              <w:left w:w="0" w:type="dxa"/>
              <w:bottom w:w="0" w:type="dxa"/>
              <w:right w:w="0" w:type="dxa"/>
            </w:tcMar>
            <w:vAlign w:val="center"/>
          </w:tcPr>
          <w:p w14:paraId="3226FCB4">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r>
      <w:tr w14:paraId="46A48E94">
        <w:tblPrEx>
          <w:tblCellMar>
            <w:top w:w="0" w:type="dxa"/>
            <w:left w:w="10" w:type="dxa"/>
            <w:bottom w:w="0" w:type="dxa"/>
            <w:right w:w="10" w:type="dxa"/>
          </w:tblCellMar>
        </w:tblPrEx>
        <w:trPr>
          <w:trHeight w:val="697" w:hRule="exact"/>
        </w:trPr>
        <w:tc>
          <w:tcPr>
            <w:tcW w:w="2196" w:type="dxa"/>
            <w:tcBorders>
              <w:top w:val="single" w:color="000000" w:sz="8" w:space="0"/>
              <w:left w:val="single" w:color="000000" w:sz="12" w:space="0"/>
              <w:bottom w:val="single" w:color="000000" w:sz="8" w:space="0"/>
              <w:right w:val="single" w:color="000000" w:sz="8" w:space="0"/>
            </w:tcBorders>
            <w:noWrap w:val="0"/>
            <w:tcMar>
              <w:top w:w="0" w:type="dxa"/>
              <w:left w:w="0" w:type="dxa"/>
              <w:bottom w:w="0" w:type="dxa"/>
              <w:right w:w="0" w:type="dxa"/>
            </w:tcMar>
            <w:vAlign w:val="center"/>
          </w:tcPr>
          <w:p w14:paraId="3BF864D9">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lang w:eastAsia="zh-CN"/>
              </w:rPr>
              <w:t>供应商</w:t>
            </w:r>
          </w:p>
        </w:tc>
        <w:tc>
          <w:tcPr>
            <w:tcW w:w="6553" w:type="dxa"/>
            <w:gridSpan w:val="5"/>
            <w:tcBorders>
              <w:top w:val="single" w:color="000000" w:sz="8" w:space="0"/>
              <w:left w:val="single" w:color="000000" w:sz="8" w:space="0"/>
              <w:bottom w:val="single" w:color="000000" w:sz="8" w:space="0"/>
              <w:right w:val="single" w:color="000000" w:sz="12" w:space="0"/>
            </w:tcBorders>
            <w:noWrap w:val="0"/>
            <w:tcMar>
              <w:top w:w="0" w:type="dxa"/>
              <w:left w:w="0" w:type="dxa"/>
              <w:bottom w:w="0" w:type="dxa"/>
              <w:right w:w="0" w:type="dxa"/>
            </w:tcMar>
            <w:vAlign w:val="center"/>
          </w:tcPr>
          <w:p w14:paraId="3E0593D8">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r>
      <w:tr w14:paraId="0C011F09">
        <w:tblPrEx>
          <w:tblCellMar>
            <w:top w:w="0" w:type="dxa"/>
            <w:left w:w="10" w:type="dxa"/>
            <w:bottom w:w="0" w:type="dxa"/>
            <w:right w:w="10" w:type="dxa"/>
          </w:tblCellMar>
        </w:tblPrEx>
        <w:trPr>
          <w:trHeight w:val="817" w:hRule="exact"/>
        </w:trPr>
        <w:tc>
          <w:tcPr>
            <w:tcW w:w="2196" w:type="dxa"/>
            <w:tcBorders>
              <w:top w:val="single" w:color="000000" w:sz="8" w:space="0"/>
              <w:left w:val="single" w:color="000000" w:sz="12" w:space="0"/>
              <w:bottom w:val="single" w:color="000000" w:sz="8" w:space="0"/>
              <w:right w:val="single" w:color="000000" w:sz="8" w:space="0"/>
            </w:tcBorders>
            <w:noWrap w:val="0"/>
            <w:tcMar>
              <w:top w:w="0" w:type="dxa"/>
              <w:left w:w="0" w:type="dxa"/>
              <w:bottom w:w="0" w:type="dxa"/>
              <w:right w:w="0" w:type="dxa"/>
            </w:tcMar>
            <w:vAlign w:val="center"/>
          </w:tcPr>
          <w:p w14:paraId="38D92774">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联系人及电话</w:t>
            </w:r>
          </w:p>
          <w:p w14:paraId="085DCE00">
            <w:pPr>
              <w:pStyle w:val="6"/>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（手机号码）</w:t>
            </w:r>
          </w:p>
        </w:tc>
        <w:tc>
          <w:tcPr>
            <w:tcW w:w="6553" w:type="dxa"/>
            <w:gridSpan w:val="5"/>
            <w:tcBorders>
              <w:top w:val="single" w:color="000000" w:sz="8" w:space="0"/>
              <w:left w:val="single" w:color="000000" w:sz="8" w:space="0"/>
              <w:bottom w:val="single" w:color="000000" w:sz="8" w:space="0"/>
              <w:right w:val="single" w:color="000000" w:sz="12" w:space="0"/>
            </w:tcBorders>
            <w:noWrap w:val="0"/>
            <w:tcMar>
              <w:top w:w="0" w:type="dxa"/>
              <w:left w:w="0" w:type="dxa"/>
              <w:bottom w:w="0" w:type="dxa"/>
              <w:right w:w="0" w:type="dxa"/>
            </w:tcMar>
            <w:vAlign w:val="center"/>
          </w:tcPr>
          <w:p w14:paraId="1950ECC2">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r>
      <w:tr w14:paraId="0880DED7">
        <w:tblPrEx>
          <w:tblCellMar>
            <w:top w:w="0" w:type="dxa"/>
            <w:left w:w="10" w:type="dxa"/>
            <w:bottom w:w="0" w:type="dxa"/>
            <w:right w:w="10" w:type="dxa"/>
          </w:tblCellMar>
        </w:tblPrEx>
        <w:trPr>
          <w:trHeight w:val="767" w:hRule="exact"/>
        </w:trPr>
        <w:tc>
          <w:tcPr>
            <w:tcW w:w="2196" w:type="dxa"/>
            <w:tcBorders>
              <w:top w:val="single" w:color="000000" w:sz="8" w:space="0"/>
              <w:left w:val="single" w:color="000000" w:sz="12" w:space="0"/>
              <w:bottom w:val="single" w:color="000000" w:sz="8" w:space="0"/>
              <w:right w:val="single" w:color="000000" w:sz="8" w:space="0"/>
            </w:tcBorders>
            <w:noWrap w:val="0"/>
            <w:tcMar>
              <w:top w:w="0" w:type="dxa"/>
              <w:left w:w="0" w:type="dxa"/>
              <w:bottom w:w="0" w:type="dxa"/>
              <w:right w:w="0" w:type="dxa"/>
            </w:tcMar>
            <w:vAlign w:val="center"/>
          </w:tcPr>
          <w:p w14:paraId="04CA94A6">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供应商</w:t>
            </w:r>
            <w:r>
              <w:rPr>
                <w:rFonts w:hint="eastAsia" w:ascii="宋体" w:hAnsi="宋体" w:eastAsia="宋体" w:cs="宋体"/>
                <w:b w:val="0"/>
                <w:bCs w:val="0"/>
                <w:color w:val="auto"/>
                <w:sz w:val="28"/>
                <w:szCs w:val="28"/>
                <w:highlight w:val="none"/>
              </w:rPr>
              <w:t>统一社会信用代码</w:t>
            </w:r>
          </w:p>
        </w:tc>
        <w:tc>
          <w:tcPr>
            <w:tcW w:w="6553" w:type="dxa"/>
            <w:gridSpan w:val="5"/>
            <w:tcBorders>
              <w:top w:val="single" w:color="000000" w:sz="8" w:space="0"/>
              <w:left w:val="single" w:color="000000" w:sz="8" w:space="0"/>
              <w:bottom w:val="single" w:color="000000" w:sz="8" w:space="0"/>
              <w:right w:val="single" w:color="000000" w:sz="12" w:space="0"/>
            </w:tcBorders>
            <w:noWrap w:val="0"/>
            <w:tcMar>
              <w:top w:w="0" w:type="dxa"/>
              <w:left w:w="0" w:type="dxa"/>
              <w:bottom w:w="0" w:type="dxa"/>
              <w:right w:w="0" w:type="dxa"/>
            </w:tcMar>
            <w:vAlign w:val="center"/>
          </w:tcPr>
          <w:p w14:paraId="7C4D4D53">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r>
      <w:tr w14:paraId="613E9846">
        <w:tblPrEx>
          <w:tblCellMar>
            <w:top w:w="0" w:type="dxa"/>
            <w:left w:w="10" w:type="dxa"/>
            <w:bottom w:w="0" w:type="dxa"/>
            <w:right w:w="10" w:type="dxa"/>
          </w:tblCellMar>
        </w:tblPrEx>
        <w:trPr>
          <w:trHeight w:val="782" w:hRule="exact"/>
        </w:trPr>
        <w:tc>
          <w:tcPr>
            <w:tcW w:w="2196" w:type="dxa"/>
            <w:tcBorders>
              <w:top w:val="single" w:color="000000" w:sz="8" w:space="0"/>
              <w:left w:val="single" w:color="000000" w:sz="12" w:space="0"/>
              <w:bottom w:val="single" w:color="000000" w:sz="8" w:space="0"/>
              <w:right w:val="single" w:color="000000" w:sz="8" w:space="0"/>
            </w:tcBorders>
            <w:noWrap w:val="0"/>
            <w:tcMar>
              <w:top w:w="0" w:type="dxa"/>
              <w:left w:w="0" w:type="dxa"/>
              <w:bottom w:w="0" w:type="dxa"/>
              <w:right w:w="0" w:type="dxa"/>
            </w:tcMar>
            <w:vAlign w:val="center"/>
          </w:tcPr>
          <w:p w14:paraId="7094BB5B">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投标范围</w:t>
            </w:r>
          </w:p>
        </w:tc>
        <w:tc>
          <w:tcPr>
            <w:tcW w:w="6553" w:type="dxa"/>
            <w:gridSpan w:val="5"/>
            <w:tcBorders>
              <w:top w:val="single" w:color="000000" w:sz="8" w:space="0"/>
              <w:left w:val="single" w:color="000000" w:sz="8" w:space="0"/>
              <w:bottom w:val="single" w:color="000000" w:sz="8" w:space="0"/>
              <w:right w:val="single" w:color="000000" w:sz="12" w:space="0"/>
            </w:tcBorders>
            <w:noWrap w:val="0"/>
            <w:tcMar>
              <w:top w:w="0" w:type="dxa"/>
              <w:left w:w="0" w:type="dxa"/>
              <w:bottom w:w="0" w:type="dxa"/>
              <w:right w:w="0" w:type="dxa"/>
            </w:tcMar>
            <w:vAlign w:val="center"/>
          </w:tcPr>
          <w:p w14:paraId="1E855DCB">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r>
      <w:tr w14:paraId="00F3B334">
        <w:tblPrEx>
          <w:tblCellMar>
            <w:top w:w="0" w:type="dxa"/>
            <w:left w:w="10" w:type="dxa"/>
            <w:bottom w:w="0" w:type="dxa"/>
            <w:right w:w="10" w:type="dxa"/>
          </w:tblCellMar>
        </w:tblPrEx>
        <w:trPr>
          <w:trHeight w:val="931" w:hRule="exact"/>
        </w:trPr>
        <w:tc>
          <w:tcPr>
            <w:tcW w:w="2196" w:type="dxa"/>
            <w:tcBorders>
              <w:top w:val="single" w:color="000000" w:sz="8" w:space="0"/>
              <w:left w:val="single" w:color="000000" w:sz="12" w:space="0"/>
              <w:bottom w:val="single" w:color="000000" w:sz="8" w:space="0"/>
              <w:right w:val="single" w:color="000000" w:sz="8" w:space="0"/>
            </w:tcBorders>
            <w:noWrap w:val="0"/>
            <w:tcMar>
              <w:top w:w="0" w:type="dxa"/>
              <w:left w:w="0" w:type="dxa"/>
              <w:bottom w:w="0" w:type="dxa"/>
              <w:right w:w="0" w:type="dxa"/>
            </w:tcMar>
            <w:vAlign w:val="center"/>
          </w:tcPr>
          <w:p w14:paraId="7068D7EE">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报价（元）</w:t>
            </w:r>
          </w:p>
        </w:tc>
        <w:tc>
          <w:tcPr>
            <w:tcW w:w="3236" w:type="dxa"/>
            <w:gridSpan w:val="3"/>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863E6D4">
            <w:pPr>
              <w:keepNext w:val="0"/>
              <w:keepLines w:val="0"/>
              <w:pageBreakBefore w:val="0"/>
              <w:widowControl w:val="0"/>
              <w:kinsoku/>
              <w:wordWrap/>
              <w:overflowPunct w:val="0"/>
              <w:topLinePunct w:val="0"/>
              <w:autoSpaceDE w:val="0"/>
              <w:autoSpaceDN w:val="0"/>
              <w:bidi w:val="0"/>
              <w:adjustRightInd/>
              <w:snapToGrid/>
              <w:spacing w:line="240" w:lineRule="auto"/>
              <w:jc w:val="both"/>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大写：</w:t>
            </w:r>
          </w:p>
        </w:tc>
        <w:tc>
          <w:tcPr>
            <w:tcW w:w="3317" w:type="dxa"/>
            <w:gridSpan w:val="2"/>
            <w:tcBorders>
              <w:top w:val="single" w:color="000000" w:sz="8" w:space="0"/>
              <w:left w:val="single" w:color="000000" w:sz="8" w:space="0"/>
              <w:bottom w:val="single" w:color="000000" w:sz="8" w:space="0"/>
              <w:right w:val="single" w:color="000000" w:sz="12" w:space="0"/>
            </w:tcBorders>
            <w:noWrap w:val="0"/>
            <w:tcMar>
              <w:top w:w="0" w:type="dxa"/>
              <w:left w:w="0" w:type="dxa"/>
              <w:bottom w:w="0" w:type="dxa"/>
              <w:right w:w="0" w:type="dxa"/>
            </w:tcMar>
            <w:vAlign w:val="center"/>
          </w:tcPr>
          <w:p w14:paraId="176C3D42">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小写：          元</w:t>
            </w:r>
          </w:p>
        </w:tc>
      </w:tr>
      <w:tr w14:paraId="335991A2">
        <w:tblPrEx>
          <w:tblCellMar>
            <w:top w:w="0" w:type="dxa"/>
            <w:left w:w="10" w:type="dxa"/>
            <w:bottom w:w="0" w:type="dxa"/>
            <w:right w:w="10" w:type="dxa"/>
          </w:tblCellMar>
        </w:tblPrEx>
        <w:trPr>
          <w:trHeight w:val="597" w:hRule="exact"/>
        </w:trPr>
        <w:tc>
          <w:tcPr>
            <w:tcW w:w="2196" w:type="dxa"/>
            <w:tcBorders>
              <w:top w:val="single" w:color="000000" w:sz="8" w:space="0"/>
              <w:left w:val="single" w:color="000000" w:sz="12" w:space="0"/>
              <w:bottom w:val="single" w:color="000000" w:sz="8" w:space="0"/>
              <w:right w:val="single" w:color="000000" w:sz="8" w:space="0"/>
            </w:tcBorders>
            <w:noWrap w:val="0"/>
            <w:tcMar>
              <w:top w:w="0" w:type="dxa"/>
              <w:left w:w="0" w:type="dxa"/>
              <w:bottom w:w="0" w:type="dxa"/>
              <w:right w:w="0" w:type="dxa"/>
            </w:tcMar>
            <w:vAlign w:val="center"/>
          </w:tcPr>
          <w:p w14:paraId="38CFA99B">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质量</w:t>
            </w:r>
          </w:p>
        </w:tc>
        <w:tc>
          <w:tcPr>
            <w:tcW w:w="6553" w:type="dxa"/>
            <w:gridSpan w:val="5"/>
            <w:tcBorders>
              <w:top w:val="single" w:color="000000" w:sz="8" w:space="0"/>
              <w:left w:val="single" w:color="000000" w:sz="8" w:space="0"/>
              <w:bottom w:val="single" w:color="000000" w:sz="8" w:space="0"/>
              <w:right w:val="single" w:color="000000" w:sz="12" w:space="0"/>
            </w:tcBorders>
            <w:noWrap w:val="0"/>
            <w:tcMar>
              <w:top w:w="0" w:type="dxa"/>
              <w:left w:w="0" w:type="dxa"/>
              <w:bottom w:w="0" w:type="dxa"/>
              <w:right w:w="0" w:type="dxa"/>
            </w:tcMar>
            <w:vAlign w:val="center"/>
          </w:tcPr>
          <w:p w14:paraId="15F02971">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r>
      <w:tr w14:paraId="4BA7A87A">
        <w:tblPrEx>
          <w:tblCellMar>
            <w:top w:w="0" w:type="dxa"/>
            <w:left w:w="10" w:type="dxa"/>
            <w:bottom w:w="0" w:type="dxa"/>
            <w:right w:w="10" w:type="dxa"/>
          </w:tblCellMar>
        </w:tblPrEx>
        <w:trPr>
          <w:trHeight w:val="483" w:hRule="exact"/>
        </w:trPr>
        <w:tc>
          <w:tcPr>
            <w:tcW w:w="2196" w:type="dxa"/>
            <w:tcBorders>
              <w:top w:val="single" w:color="000000" w:sz="8" w:space="0"/>
              <w:left w:val="single" w:color="000000" w:sz="12" w:space="0"/>
              <w:bottom w:val="single" w:color="000000" w:sz="8" w:space="0"/>
              <w:right w:val="single" w:color="000000" w:sz="8" w:space="0"/>
            </w:tcBorders>
            <w:noWrap w:val="0"/>
            <w:tcMar>
              <w:top w:w="0" w:type="dxa"/>
              <w:left w:w="0" w:type="dxa"/>
              <w:bottom w:w="0" w:type="dxa"/>
              <w:right w:w="0" w:type="dxa"/>
            </w:tcMar>
            <w:vAlign w:val="center"/>
          </w:tcPr>
          <w:p w14:paraId="45DB7E0C">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工期</w:t>
            </w:r>
          </w:p>
        </w:tc>
        <w:tc>
          <w:tcPr>
            <w:tcW w:w="6553" w:type="dxa"/>
            <w:gridSpan w:val="5"/>
            <w:tcBorders>
              <w:top w:val="single" w:color="000000" w:sz="8" w:space="0"/>
              <w:left w:val="single" w:color="000000" w:sz="8" w:space="0"/>
              <w:bottom w:val="single" w:color="000000" w:sz="8" w:space="0"/>
              <w:right w:val="single" w:color="000000" w:sz="12" w:space="0"/>
            </w:tcBorders>
            <w:noWrap w:val="0"/>
            <w:tcMar>
              <w:top w:w="0" w:type="dxa"/>
              <w:left w:w="0" w:type="dxa"/>
              <w:bottom w:w="0" w:type="dxa"/>
              <w:right w:w="0" w:type="dxa"/>
            </w:tcMar>
            <w:vAlign w:val="center"/>
          </w:tcPr>
          <w:p w14:paraId="4817342E">
            <w:pPr>
              <w:keepNext w:val="0"/>
              <w:keepLines w:val="0"/>
              <w:pageBreakBefore w:val="0"/>
              <w:widowControl w:val="0"/>
              <w:kinsoku/>
              <w:wordWrap/>
              <w:overflowPunct w:val="0"/>
              <w:topLinePunct w:val="0"/>
              <w:autoSpaceDE w:val="0"/>
              <w:autoSpaceDN w:val="0"/>
              <w:bidi w:val="0"/>
              <w:adjustRightInd/>
              <w:snapToGrid/>
              <w:spacing w:line="240" w:lineRule="auto"/>
              <w:ind w:firstLine="2100"/>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日历天</w:t>
            </w:r>
          </w:p>
        </w:tc>
      </w:tr>
      <w:tr w14:paraId="3DA74255">
        <w:tblPrEx>
          <w:tblCellMar>
            <w:top w:w="0" w:type="dxa"/>
            <w:left w:w="10" w:type="dxa"/>
            <w:bottom w:w="0" w:type="dxa"/>
            <w:right w:w="10" w:type="dxa"/>
          </w:tblCellMar>
        </w:tblPrEx>
        <w:trPr>
          <w:trHeight w:val="673" w:hRule="exact"/>
        </w:trPr>
        <w:tc>
          <w:tcPr>
            <w:tcW w:w="2196" w:type="dxa"/>
            <w:tcBorders>
              <w:top w:val="single" w:color="000000" w:sz="8" w:space="0"/>
              <w:left w:val="single" w:color="000000" w:sz="12" w:space="0"/>
              <w:bottom w:val="single" w:color="000000" w:sz="8" w:space="0"/>
              <w:right w:val="single" w:color="000000" w:sz="8" w:space="0"/>
            </w:tcBorders>
            <w:noWrap w:val="0"/>
            <w:tcMar>
              <w:top w:w="0" w:type="dxa"/>
              <w:left w:w="0" w:type="dxa"/>
              <w:bottom w:w="0" w:type="dxa"/>
              <w:right w:w="0" w:type="dxa"/>
            </w:tcMar>
            <w:vAlign w:val="center"/>
          </w:tcPr>
          <w:p w14:paraId="69FBFADB">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投标有效期</w:t>
            </w:r>
          </w:p>
        </w:tc>
        <w:tc>
          <w:tcPr>
            <w:tcW w:w="6553" w:type="dxa"/>
            <w:gridSpan w:val="5"/>
            <w:tcBorders>
              <w:top w:val="single" w:color="000000" w:sz="8" w:space="0"/>
              <w:left w:val="single" w:color="000000" w:sz="8" w:space="0"/>
              <w:bottom w:val="single" w:color="000000" w:sz="8" w:space="0"/>
              <w:right w:val="single" w:color="000000" w:sz="12" w:space="0"/>
            </w:tcBorders>
            <w:noWrap w:val="0"/>
            <w:tcMar>
              <w:top w:w="0" w:type="dxa"/>
              <w:left w:w="0" w:type="dxa"/>
              <w:bottom w:w="0" w:type="dxa"/>
              <w:right w:w="0" w:type="dxa"/>
            </w:tcMar>
            <w:vAlign w:val="center"/>
          </w:tcPr>
          <w:p w14:paraId="5FB65F0C">
            <w:pPr>
              <w:keepNext w:val="0"/>
              <w:keepLines w:val="0"/>
              <w:pageBreakBefore w:val="0"/>
              <w:widowControl w:val="0"/>
              <w:kinsoku/>
              <w:wordWrap/>
              <w:overflowPunct w:val="0"/>
              <w:topLinePunct w:val="0"/>
              <w:autoSpaceDE w:val="0"/>
              <w:autoSpaceDN w:val="0"/>
              <w:bidi w:val="0"/>
              <w:adjustRightInd/>
              <w:snapToGrid/>
              <w:spacing w:line="240" w:lineRule="auto"/>
              <w:ind w:firstLine="2100"/>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6</w:t>
            </w:r>
            <w:r>
              <w:rPr>
                <w:rFonts w:hint="eastAsia" w:ascii="宋体" w:hAnsi="宋体" w:eastAsia="宋体" w:cs="宋体"/>
                <w:b w:val="0"/>
                <w:bCs w:val="0"/>
                <w:color w:val="auto"/>
                <w:sz w:val="28"/>
                <w:szCs w:val="28"/>
                <w:highlight w:val="none"/>
              </w:rPr>
              <w:t>0日历天</w:t>
            </w:r>
          </w:p>
        </w:tc>
      </w:tr>
      <w:tr w14:paraId="4B7BD86B">
        <w:tblPrEx>
          <w:tblCellMar>
            <w:top w:w="0" w:type="dxa"/>
            <w:left w:w="10" w:type="dxa"/>
            <w:bottom w:w="0" w:type="dxa"/>
            <w:right w:w="10" w:type="dxa"/>
          </w:tblCellMar>
        </w:tblPrEx>
        <w:trPr>
          <w:cantSplit/>
          <w:trHeight w:val="759" w:hRule="atLeast"/>
        </w:trPr>
        <w:tc>
          <w:tcPr>
            <w:tcW w:w="2196" w:type="dxa"/>
            <w:vMerge w:val="restart"/>
            <w:tcBorders>
              <w:top w:val="single" w:color="000000" w:sz="4" w:space="0"/>
              <w:left w:val="single" w:color="000000" w:sz="12" w:space="0"/>
              <w:right w:val="single" w:color="000000" w:sz="4" w:space="0"/>
            </w:tcBorders>
            <w:noWrap w:val="0"/>
            <w:tcMar>
              <w:top w:w="0" w:type="dxa"/>
              <w:left w:w="0" w:type="dxa"/>
              <w:bottom w:w="0" w:type="dxa"/>
              <w:right w:w="0" w:type="dxa"/>
            </w:tcMar>
            <w:vAlign w:val="center"/>
          </w:tcPr>
          <w:p w14:paraId="748F26E3">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rPr>
              <w:t>项目</w:t>
            </w:r>
            <w:r>
              <w:rPr>
                <w:rFonts w:hint="eastAsia" w:ascii="宋体" w:hAnsi="宋体" w:eastAsia="宋体" w:cs="宋体"/>
                <w:b w:val="0"/>
                <w:bCs w:val="0"/>
                <w:color w:val="auto"/>
                <w:sz w:val="28"/>
                <w:szCs w:val="28"/>
                <w:highlight w:val="none"/>
                <w:lang w:eastAsia="zh-CN"/>
              </w:rPr>
              <w:t>经理</w:t>
            </w:r>
          </w:p>
        </w:tc>
        <w:tc>
          <w:tcPr>
            <w:tcW w:w="238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E5742A1">
            <w:pPr>
              <w:keepNext w:val="0"/>
              <w:keepLines w:val="0"/>
              <w:pageBreakBefore w:val="0"/>
              <w:widowControl w:val="0"/>
              <w:kinsoku/>
              <w:wordWrap/>
              <w:overflowPunct w:val="0"/>
              <w:topLinePunct w:val="0"/>
              <w:autoSpaceDE w:val="0"/>
              <w:autoSpaceDN w:val="0"/>
              <w:bidi w:val="0"/>
              <w:adjustRightInd/>
              <w:snapToGrid/>
              <w:spacing w:line="240" w:lineRule="auto"/>
              <w:jc w:val="both"/>
              <w:textAlignment w:val="baseline"/>
              <w:rPr>
                <w:rFonts w:hint="eastAsia" w:ascii="宋体" w:hAnsi="宋体" w:eastAsia="宋体" w:cs="宋体"/>
                <w:b w:val="0"/>
                <w:bCs w:val="0"/>
                <w:color w:val="auto"/>
                <w:sz w:val="28"/>
                <w:szCs w:val="28"/>
                <w:highlight w:val="none"/>
              </w:rPr>
            </w:pPr>
          </w:p>
        </w:tc>
        <w:tc>
          <w:tcPr>
            <w:tcW w:w="144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1603332">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身份证号</w:t>
            </w:r>
          </w:p>
        </w:tc>
        <w:tc>
          <w:tcPr>
            <w:tcW w:w="2729" w:type="dxa"/>
            <w:tcBorders>
              <w:top w:val="single" w:color="000000" w:sz="4" w:space="0"/>
              <w:left w:val="single" w:color="000000" w:sz="4" w:space="0"/>
              <w:bottom w:val="single" w:color="000000" w:sz="4" w:space="0"/>
              <w:right w:val="single" w:color="000000" w:sz="12" w:space="0"/>
            </w:tcBorders>
            <w:noWrap w:val="0"/>
            <w:tcMar>
              <w:top w:w="0" w:type="dxa"/>
              <w:left w:w="0" w:type="dxa"/>
              <w:bottom w:w="0" w:type="dxa"/>
              <w:right w:w="0" w:type="dxa"/>
            </w:tcMar>
            <w:vAlign w:val="center"/>
          </w:tcPr>
          <w:p w14:paraId="11558C58">
            <w:pPr>
              <w:keepNext w:val="0"/>
              <w:keepLines w:val="0"/>
              <w:pageBreakBefore w:val="0"/>
              <w:widowControl w:val="0"/>
              <w:kinsoku/>
              <w:wordWrap/>
              <w:overflowPunct w:val="0"/>
              <w:topLinePunct w:val="0"/>
              <w:autoSpaceDE w:val="0"/>
              <w:autoSpaceDN w:val="0"/>
              <w:bidi w:val="0"/>
              <w:adjustRightInd/>
              <w:snapToGrid/>
              <w:spacing w:line="240" w:lineRule="auto"/>
              <w:jc w:val="both"/>
              <w:textAlignment w:val="baseline"/>
              <w:rPr>
                <w:rFonts w:hint="eastAsia" w:ascii="宋体" w:hAnsi="宋体" w:eastAsia="宋体" w:cs="宋体"/>
                <w:b w:val="0"/>
                <w:bCs w:val="0"/>
                <w:color w:val="auto"/>
                <w:sz w:val="28"/>
                <w:szCs w:val="28"/>
                <w:highlight w:val="none"/>
              </w:rPr>
            </w:pPr>
          </w:p>
        </w:tc>
      </w:tr>
      <w:tr w14:paraId="30DAAD80">
        <w:tblPrEx>
          <w:tblCellMar>
            <w:top w:w="0" w:type="dxa"/>
            <w:left w:w="10" w:type="dxa"/>
            <w:bottom w:w="0" w:type="dxa"/>
            <w:right w:w="10" w:type="dxa"/>
          </w:tblCellMar>
        </w:tblPrEx>
        <w:trPr>
          <w:cantSplit/>
          <w:trHeight w:val="899" w:hRule="atLeast"/>
        </w:trPr>
        <w:tc>
          <w:tcPr>
            <w:tcW w:w="2196" w:type="dxa"/>
            <w:vMerge w:val="continue"/>
            <w:tcBorders>
              <w:left w:val="single" w:color="000000" w:sz="12" w:space="0"/>
              <w:right w:val="single" w:color="000000" w:sz="4" w:space="0"/>
            </w:tcBorders>
            <w:noWrap w:val="0"/>
            <w:tcMar>
              <w:top w:w="0" w:type="dxa"/>
              <w:left w:w="0" w:type="dxa"/>
              <w:bottom w:w="0" w:type="dxa"/>
              <w:right w:w="0" w:type="dxa"/>
            </w:tcMar>
            <w:vAlign w:val="center"/>
          </w:tcPr>
          <w:p w14:paraId="118F7ADE">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c>
          <w:tcPr>
            <w:tcW w:w="1029" w:type="dxa"/>
            <w:tcBorders>
              <w:top w:val="single" w:color="000000" w:sz="4" w:space="0"/>
              <w:left w:val="single" w:color="000000" w:sz="4" w:space="0"/>
              <w:bottom w:val="single" w:color="000000" w:sz="12" w:space="0"/>
              <w:right w:val="single" w:color="000000" w:sz="4" w:space="0"/>
            </w:tcBorders>
            <w:noWrap w:val="0"/>
            <w:tcMar>
              <w:top w:w="0" w:type="dxa"/>
              <w:left w:w="0" w:type="dxa"/>
              <w:bottom w:w="0" w:type="dxa"/>
              <w:right w:w="0" w:type="dxa"/>
            </w:tcMar>
            <w:vAlign w:val="center"/>
          </w:tcPr>
          <w:p w14:paraId="7102D4A0">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级别</w:t>
            </w:r>
          </w:p>
        </w:tc>
        <w:tc>
          <w:tcPr>
            <w:tcW w:w="1353" w:type="dxa"/>
            <w:tcBorders>
              <w:top w:val="single" w:color="000000" w:sz="4" w:space="0"/>
              <w:left w:val="single" w:color="000000" w:sz="4" w:space="0"/>
              <w:bottom w:val="single" w:color="000000" w:sz="12" w:space="0"/>
              <w:right w:val="single" w:color="000000" w:sz="4" w:space="0"/>
            </w:tcBorders>
            <w:noWrap w:val="0"/>
            <w:tcMar>
              <w:top w:w="0" w:type="dxa"/>
              <w:left w:w="0" w:type="dxa"/>
              <w:bottom w:w="0" w:type="dxa"/>
              <w:right w:w="0" w:type="dxa"/>
            </w:tcMar>
            <w:vAlign w:val="center"/>
          </w:tcPr>
          <w:p w14:paraId="63DED71E">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c>
          <w:tcPr>
            <w:tcW w:w="1442" w:type="dxa"/>
            <w:gridSpan w:val="2"/>
            <w:tcBorders>
              <w:top w:val="single" w:color="000000" w:sz="4" w:space="0"/>
              <w:left w:val="single" w:color="000000" w:sz="4" w:space="0"/>
              <w:bottom w:val="single" w:color="000000" w:sz="12" w:space="0"/>
              <w:right w:val="single" w:color="000000" w:sz="4" w:space="0"/>
            </w:tcBorders>
            <w:noWrap w:val="0"/>
            <w:tcMar>
              <w:top w:w="0" w:type="dxa"/>
              <w:left w:w="0" w:type="dxa"/>
              <w:bottom w:w="0" w:type="dxa"/>
              <w:right w:w="0" w:type="dxa"/>
            </w:tcMar>
            <w:vAlign w:val="center"/>
          </w:tcPr>
          <w:p w14:paraId="1CB7D209">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证书编号</w:t>
            </w:r>
          </w:p>
        </w:tc>
        <w:tc>
          <w:tcPr>
            <w:tcW w:w="2729" w:type="dxa"/>
            <w:tcBorders>
              <w:top w:val="single" w:color="000000" w:sz="4" w:space="0"/>
              <w:left w:val="single" w:color="000000" w:sz="4" w:space="0"/>
              <w:bottom w:val="single" w:color="000000" w:sz="12" w:space="0"/>
              <w:right w:val="single" w:color="000000" w:sz="12" w:space="0"/>
            </w:tcBorders>
            <w:noWrap w:val="0"/>
            <w:tcMar>
              <w:top w:w="0" w:type="dxa"/>
              <w:left w:w="0" w:type="dxa"/>
              <w:bottom w:w="0" w:type="dxa"/>
              <w:right w:w="0" w:type="dxa"/>
            </w:tcMar>
            <w:vAlign w:val="center"/>
          </w:tcPr>
          <w:p w14:paraId="48244FC6">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r>
      <w:tr w14:paraId="77A841C8">
        <w:tblPrEx>
          <w:tblCellMar>
            <w:top w:w="0" w:type="dxa"/>
            <w:left w:w="10" w:type="dxa"/>
            <w:bottom w:w="0" w:type="dxa"/>
            <w:right w:w="10" w:type="dxa"/>
          </w:tblCellMar>
        </w:tblPrEx>
        <w:trPr>
          <w:cantSplit/>
          <w:trHeight w:val="645" w:hRule="atLeast"/>
        </w:trPr>
        <w:tc>
          <w:tcPr>
            <w:tcW w:w="2196" w:type="dxa"/>
            <w:vMerge w:val="continue"/>
            <w:tcBorders>
              <w:left w:val="single" w:color="000000" w:sz="12" w:space="0"/>
              <w:bottom w:val="single" w:color="000000" w:sz="12" w:space="0"/>
              <w:right w:val="single" w:color="000000" w:sz="4" w:space="0"/>
            </w:tcBorders>
            <w:noWrap w:val="0"/>
            <w:tcMar>
              <w:top w:w="0" w:type="dxa"/>
              <w:left w:w="0" w:type="dxa"/>
              <w:bottom w:w="0" w:type="dxa"/>
              <w:right w:w="0" w:type="dxa"/>
            </w:tcMar>
            <w:vAlign w:val="center"/>
          </w:tcPr>
          <w:p w14:paraId="74AE2464">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c>
          <w:tcPr>
            <w:tcW w:w="2382" w:type="dxa"/>
            <w:gridSpan w:val="2"/>
            <w:tcBorders>
              <w:top w:val="single" w:color="000000" w:sz="4" w:space="0"/>
              <w:left w:val="single" w:color="000000" w:sz="4" w:space="0"/>
              <w:bottom w:val="single" w:color="000000" w:sz="12" w:space="0"/>
              <w:right w:val="single" w:color="000000" w:sz="4" w:space="0"/>
            </w:tcBorders>
            <w:noWrap w:val="0"/>
            <w:tcMar>
              <w:top w:w="0" w:type="dxa"/>
              <w:left w:w="0" w:type="dxa"/>
              <w:bottom w:w="0" w:type="dxa"/>
              <w:right w:w="0" w:type="dxa"/>
            </w:tcMar>
            <w:vAlign w:val="center"/>
          </w:tcPr>
          <w:p w14:paraId="72287AD7">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安全生产考核合格证书编号</w:t>
            </w:r>
          </w:p>
        </w:tc>
        <w:tc>
          <w:tcPr>
            <w:tcW w:w="4171" w:type="dxa"/>
            <w:gridSpan w:val="3"/>
            <w:tcBorders>
              <w:top w:val="single" w:color="000000" w:sz="4" w:space="0"/>
              <w:left w:val="single" w:color="000000" w:sz="4" w:space="0"/>
              <w:bottom w:val="single" w:color="000000" w:sz="12" w:space="0"/>
              <w:right w:val="single" w:color="000000" w:sz="12" w:space="0"/>
            </w:tcBorders>
            <w:noWrap w:val="0"/>
            <w:tcMar>
              <w:top w:w="0" w:type="dxa"/>
              <w:left w:w="0" w:type="dxa"/>
              <w:bottom w:w="0" w:type="dxa"/>
              <w:right w:w="0" w:type="dxa"/>
            </w:tcMar>
            <w:vAlign w:val="center"/>
          </w:tcPr>
          <w:p w14:paraId="4B01D66D">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r>
      <w:tr w14:paraId="0C26D6D1">
        <w:tblPrEx>
          <w:tblCellMar>
            <w:top w:w="0" w:type="dxa"/>
            <w:left w:w="10" w:type="dxa"/>
            <w:bottom w:w="0" w:type="dxa"/>
            <w:right w:w="10" w:type="dxa"/>
          </w:tblCellMar>
        </w:tblPrEx>
        <w:trPr>
          <w:cantSplit/>
          <w:trHeight w:val="849" w:hRule="atLeast"/>
        </w:trPr>
        <w:tc>
          <w:tcPr>
            <w:tcW w:w="2196" w:type="dxa"/>
            <w:tcBorders>
              <w:top w:val="single" w:color="000000" w:sz="4" w:space="0"/>
              <w:left w:val="single" w:color="000000" w:sz="12" w:space="0"/>
              <w:bottom w:val="single" w:color="000000" w:sz="12" w:space="0"/>
              <w:right w:val="single" w:color="000000" w:sz="4" w:space="0"/>
            </w:tcBorders>
            <w:noWrap w:val="0"/>
            <w:tcMar>
              <w:top w:w="0" w:type="dxa"/>
              <w:left w:w="0" w:type="dxa"/>
              <w:bottom w:w="0" w:type="dxa"/>
              <w:right w:w="0" w:type="dxa"/>
            </w:tcMar>
            <w:vAlign w:val="center"/>
          </w:tcPr>
          <w:p w14:paraId="4AE75BC4">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备注</w:t>
            </w:r>
          </w:p>
        </w:tc>
        <w:tc>
          <w:tcPr>
            <w:tcW w:w="6553" w:type="dxa"/>
            <w:gridSpan w:val="5"/>
            <w:tcBorders>
              <w:top w:val="single" w:color="000000" w:sz="4" w:space="0"/>
              <w:left w:val="single" w:color="000000" w:sz="4" w:space="0"/>
              <w:bottom w:val="single" w:color="000000" w:sz="12" w:space="0"/>
              <w:right w:val="single" w:color="000000" w:sz="12" w:space="0"/>
            </w:tcBorders>
            <w:noWrap w:val="0"/>
            <w:tcMar>
              <w:top w:w="0" w:type="dxa"/>
              <w:left w:w="0" w:type="dxa"/>
              <w:bottom w:w="0" w:type="dxa"/>
              <w:right w:w="0" w:type="dxa"/>
            </w:tcMar>
            <w:vAlign w:val="center"/>
          </w:tcPr>
          <w:p w14:paraId="6D5FB2B7">
            <w:pPr>
              <w:keepNext w:val="0"/>
              <w:keepLines w:val="0"/>
              <w:pageBreakBefore w:val="0"/>
              <w:widowControl w:val="0"/>
              <w:kinsoku/>
              <w:wordWrap/>
              <w:overflowPunct w:val="0"/>
              <w:topLinePunct w:val="0"/>
              <w:autoSpaceDE w:val="0"/>
              <w:autoSpaceDN w:val="0"/>
              <w:bidi w:val="0"/>
              <w:adjustRightInd/>
              <w:snapToGrid/>
              <w:spacing w:line="240" w:lineRule="auto"/>
              <w:jc w:val="center"/>
              <w:textAlignment w:val="baseline"/>
              <w:rPr>
                <w:rFonts w:hint="eastAsia" w:ascii="宋体" w:hAnsi="宋体" w:eastAsia="宋体" w:cs="宋体"/>
                <w:b w:val="0"/>
                <w:bCs w:val="0"/>
                <w:color w:val="auto"/>
                <w:sz w:val="28"/>
                <w:szCs w:val="28"/>
                <w:highlight w:val="none"/>
              </w:rPr>
            </w:pPr>
          </w:p>
        </w:tc>
      </w:tr>
    </w:tbl>
    <w:p w14:paraId="347CE15B">
      <w:pPr>
        <w:keepNext w:val="0"/>
        <w:keepLines w:val="0"/>
        <w:pageBreakBefore w:val="0"/>
        <w:widowControl w:val="0"/>
        <w:kinsoku/>
        <w:wordWrap/>
        <w:overflowPunct w:val="0"/>
        <w:topLinePunct w:val="0"/>
        <w:autoSpaceDE w:val="0"/>
        <w:autoSpaceDN w:val="0"/>
        <w:bidi w:val="0"/>
        <w:spacing w:line="360" w:lineRule="auto"/>
        <w:ind w:firstLine="4200" w:firstLineChars="1500"/>
        <w:rPr>
          <w:rFonts w:hint="eastAsia" w:ascii="宋体" w:hAnsi="宋体" w:eastAsia="宋体" w:cs="宋体"/>
          <w:b w:val="0"/>
          <w:bCs w:val="0"/>
          <w:color w:val="auto"/>
          <w:sz w:val="28"/>
          <w:szCs w:val="28"/>
          <w:highlight w:val="none"/>
        </w:rPr>
      </w:pPr>
    </w:p>
    <w:p w14:paraId="214CB600">
      <w:pPr>
        <w:keepNext w:val="0"/>
        <w:keepLines w:val="0"/>
        <w:pageBreakBefore w:val="0"/>
        <w:widowControl w:val="0"/>
        <w:kinsoku/>
        <w:wordWrap/>
        <w:overflowPunct w:val="0"/>
        <w:topLinePunct w:val="0"/>
        <w:autoSpaceDE w:val="0"/>
        <w:autoSpaceDN w:val="0"/>
        <w:bidi w:val="0"/>
        <w:spacing w:line="360" w:lineRule="auto"/>
        <w:ind w:firstLine="3920" w:firstLineChars="1400"/>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供应商</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kern w:val="0"/>
          <w:sz w:val="28"/>
          <w:szCs w:val="28"/>
          <w:highlight w:val="none"/>
          <w:lang w:val="en-US" w:eastAsia="zh-CN" w:bidi="ar"/>
        </w:rPr>
        <w:t>（盖单位公章）</w:t>
      </w:r>
    </w:p>
    <w:p w14:paraId="25FD496B">
      <w:pPr>
        <w:keepNext w:val="0"/>
        <w:keepLines w:val="0"/>
        <w:widowControl w:val="0"/>
        <w:suppressLineNumbers w:val="0"/>
        <w:autoSpaceDE w:val="0"/>
        <w:autoSpaceDN w:val="0"/>
        <w:adjustRightInd w:val="0"/>
        <w:spacing w:before="0" w:beforeAutospacing="0" w:after="0" w:afterAutospacing="0" w:line="400" w:lineRule="exact"/>
        <w:ind w:right="0" w:firstLine="2520" w:firstLineChars="90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rPr>
        <w:t>法定代表人或其委托代理人：</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kern w:val="0"/>
          <w:sz w:val="28"/>
          <w:szCs w:val="28"/>
          <w:highlight w:val="none"/>
          <w:lang w:val="en-US" w:eastAsia="zh-CN" w:bidi="ar"/>
        </w:rPr>
        <w:t>（签字或盖章）</w:t>
      </w:r>
    </w:p>
    <w:p w14:paraId="0E94D781">
      <w:pPr>
        <w:keepNext w:val="0"/>
        <w:keepLines w:val="0"/>
        <w:pageBreakBefore w:val="0"/>
        <w:widowControl w:val="0"/>
        <w:kinsoku/>
        <w:wordWrap/>
        <w:overflowPunct w:val="0"/>
        <w:topLinePunct w:val="0"/>
        <w:autoSpaceDE w:val="0"/>
        <w:autoSpaceDN w:val="0"/>
        <w:bidi w:val="0"/>
        <w:spacing w:line="360" w:lineRule="auto"/>
        <w:ind w:firstLine="3080" w:firstLineChars="1100"/>
        <w:rPr>
          <w:rFonts w:hint="eastAsia" w:ascii="宋体" w:hAnsi="宋体" w:eastAsia="宋体" w:cs="宋体"/>
          <w:b w:val="0"/>
          <w:bCs w:val="0"/>
          <w:color w:val="auto"/>
          <w:sz w:val="28"/>
          <w:szCs w:val="28"/>
        </w:rPr>
      </w:pPr>
    </w:p>
    <w:p w14:paraId="70B47A19">
      <w:pPr>
        <w:keepNext w:val="0"/>
        <w:keepLines w:val="0"/>
        <w:pageBreakBefore w:val="0"/>
        <w:widowControl w:val="0"/>
        <w:kinsoku/>
        <w:wordWrap/>
        <w:overflowPunct w:val="0"/>
        <w:topLinePunct w:val="0"/>
        <w:autoSpaceDE w:val="0"/>
        <w:autoSpaceDN w:val="0"/>
        <w:bidi w:val="0"/>
        <w:spacing w:line="360" w:lineRule="auto"/>
        <w:ind w:firstLine="5320" w:firstLineChars="1900"/>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476A1E1B">
      <w:pPr>
        <w:keepNext w:val="0"/>
        <w:keepLines w:val="0"/>
        <w:pageBreakBefore w:val="0"/>
        <w:numPr>
          <w:ilvl w:val="0"/>
          <w:numId w:val="0"/>
        </w:numPr>
        <w:kinsoku/>
        <w:wordWrap/>
        <w:overflowPunct/>
        <w:topLinePunct w:val="0"/>
        <w:autoSpaceDE/>
        <w:autoSpaceDN/>
        <w:bidi w:val="0"/>
        <w:spacing w:line="500" w:lineRule="exact"/>
        <w:ind w:firstLine="560" w:firstLineChars="200"/>
        <w:jc w:val="center"/>
        <w:rPr>
          <w:rFonts w:hint="eastAsia" w:ascii="宋体" w:hAnsi="宋体" w:eastAsia="宋体" w:cs="宋体"/>
          <w:b w:val="0"/>
          <w:bCs w:val="0"/>
          <w:color w:val="000000"/>
          <w:sz w:val="28"/>
          <w:szCs w:val="28"/>
        </w:rPr>
      </w:pPr>
      <w:bookmarkStart w:id="1" w:name="_Toc104408161"/>
      <w:r>
        <w:rPr>
          <w:rFonts w:hint="eastAsia" w:ascii="宋体" w:hAnsi="宋体" w:eastAsia="宋体" w:cs="宋体"/>
          <w:b w:val="0"/>
          <w:bCs w:val="0"/>
          <w:color w:val="000000"/>
          <w:sz w:val="28"/>
          <w:szCs w:val="28"/>
          <w:lang w:val="en-US" w:eastAsia="zh-CN"/>
        </w:rPr>
        <w:t>三、</w:t>
      </w:r>
      <w:r>
        <w:rPr>
          <w:rFonts w:hint="eastAsia" w:ascii="宋体" w:hAnsi="宋体" w:eastAsia="宋体" w:cs="宋体"/>
          <w:b w:val="0"/>
          <w:bCs w:val="0"/>
          <w:color w:val="000000"/>
          <w:sz w:val="28"/>
          <w:szCs w:val="28"/>
        </w:rPr>
        <w:t>法定代表人身份证明</w:t>
      </w:r>
      <w:bookmarkEnd w:id="1"/>
    </w:p>
    <w:p w14:paraId="3A7ED1AC">
      <w:pPr>
        <w:keepNext w:val="0"/>
        <w:keepLines w:val="0"/>
        <w:pageBreakBefore w:val="0"/>
        <w:numPr>
          <w:ilvl w:val="0"/>
          <w:numId w:val="0"/>
        </w:numPr>
        <w:kinsoku/>
        <w:wordWrap/>
        <w:overflowPunct/>
        <w:topLinePunct w:val="0"/>
        <w:autoSpaceDE/>
        <w:autoSpaceDN/>
        <w:bidi w:val="0"/>
        <w:spacing w:line="500" w:lineRule="exact"/>
        <w:ind w:firstLine="560" w:firstLineChars="200"/>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（格式）</w:t>
      </w:r>
    </w:p>
    <w:p w14:paraId="6D868EE9">
      <w:pPr>
        <w:pStyle w:val="6"/>
        <w:keepNext w:val="0"/>
        <w:keepLines w:val="0"/>
        <w:pageBreakBefore w:val="0"/>
        <w:kinsoku/>
        <w:wordWrap/>
        <w:overflowPunct/>
        <w:topLinePunct w:val="0"/>
        <w:autoSpaceDE/>
        <w:autoSpaceDN/>
        <w:bidi w:val="0"/>
        <w:spacing w:after="0" w:line="500" w:lineRule="exact"/>
        <w:ind w:left="5250" w:firstLine="560" w:firstLineChars="200"/>
        <w:rPr>
          <w:rFonts w:hint="eastAsia" w:ascii="宋体" w:hAnsi="宋体" w:eastAsia="宋体" w:cs="宋体"/>
          <w:b w:val="0"/>
          <w:bCs w:val="0"/>
          <w:color w:val="000000"/>
          <w:sz w:val="28"/>
          <w:szCs w:val="28"/>
        </w:rPr>
      </w:pPr>
    </w:p>
    <w:p w14:paraId="55A2D6AC">
      <w:pPr>
        <w:pStyle w:val="6"/>
        <w:keepNext w:val="0"/>
        <w:keepLines w:val="0"/>
        <w:pageBreakBefore w:val="0"/>
        <w:tabs>
          <w:tab w:val="left" w:pos="4816"/>
        </w:tabs>
        <w:kinsoku/>
        <w:wordWrap/>
        <w:overflowPunct/>
        <w:topLinePunct w:val="0"/>
        <w:autoSpaceDE/>
        <w:autoSpaceDN/>
        <w:bidi w:val="0"/>
        <w:adjustRightInd w:val="0"/>
        <w:snapToGrid w:val="0"/>
        <w:spacing w:after="0" w:line="500" w:lineRule="exact"/>
        <w:ind w:firstLine="560" w:firstLineChars="200"/>
        <w:jc w:val="lef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报价人名称：</w:t>
      </w:r>
      <w:r>
        <w:rPr>
          <w:rFonts w:hint="eastAsia" w:ascii="宋体" w:hAnsi="宋体" w:eastAsia="宋体" w:cs="宋体"/>
          <w:b w:val="0"/>
          <w:bCs w:val="0"/>
          <w:color w:val="000000"/>
          <w:sz w:val="28"/>
          <w:szCs w:val="28"/>
          <w:u w:val="single"/>
        </w:rPr>
        <w:t xml:space="preserve">                    </w:t>
      </w:r>
    </w:p>
    <w:p w14:paraId="1739BBA9">
      <w:pPr>
        <w:pStyle w:val="6"/>
        <w:keepNext w:val="0"/>
        <w:keepLines w:val="0"/>
        <w:pageBreakBefore w:val="0"/>
        <w:tabs>
          <w:tab w:val="left" w:pos="4816"/>
        </w:tabs>
        <w:kinsoku/>
        <w:wordWrap/>
        <w:overflowPunct/>
        <w:topLinePunct w:val="0"/>
        <w:autoSpaceDE/>
        <w:autoSpaceDN/>
        <w:bidi w:val="0"/>
        <w:adjustRightInd w:val="0"/>
        <w:snapToGrid w:val="0"/>
        <w:spacing w:after="0" w:line="500" w:lineRule="exact"/>
        <w:ind w:firstLine="560" w:firstLineChars="200"/>
        <w:jc w:val="lef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单位性质：</w:t>
      </w:r>
      <w:r>
        <w:rPr>
          <w:rFonts w:hint="eastAsia" w:ascii="宋体" w:hAnsi="宋体" w:eastAsia="宋体" w:cs="宋体"/>
          <w:b w:val="0"/>
          <w:bCs w:val="0"/>
          <w:color w:val="000000"/>
          <w:sz w:val="28"/>
          <w:szCs w:val="28"/>
          <w:u w:val="single"/>
        </w:rPr>
        <w:t xml:space="preserve">                      </w:t>
      </w:r>
    </w:p>
    <w:p w14:paraId="7AFFCCD7">
      <w:pPr>
        <w:pStyle w:val="6"/>
        <w:keepNext w:val="0"/>
        <w:keepLines w:val="0"/>
        <w:pageBreakBefore w:val="0"/>
        <w:tabs>
          <w:tab w:val="left" w:pos="4816"/>
        </w:tabs>
        <w:kinsoku/>
        <w:wordWrap/>
        <w:overflowPunct/>
        <w:topLinePunct w:val="0"/>
        <w:autoSpaceDE/>
        <w:autoSpaceDN/>
        <w:bidi w:val="0"/>
        <w:adjustRightInd w:val="0"/>
        <w:snapToGrid w:val="0"/>
        <w:spacing w:after="0" w:line="500" w:lineRule="exact"/>
        <w:ind w:firstLine="560" w:firstLineChars="200"/>
        <w:jc w:val="lef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地址：</w:t>
      </w:r>
      <w:r>
        <w:rPr>
          <w:rFonts w:hint="eastAsia" w:ascii="宋体" w:hAnsi="宋体" w:eastAsia="宋体" w:cs="宋体"/>
          <w:b w:val="0"/>
          <w:bCs w:val="0"/>
          <w:color w:val="000000"/>
          <w:sz w:val="28"/>
          <w:szCs w:val="28"/>
          <w:u w:val="single"/>
        </w:rPr>
        <w:t xml:space="preserve">                    </w:t>
      </w:r>
    </w:p>
    <w:p w14:paraId="35C1633F">
      <w:pPr>
        <w:pStyle w:val="6"/>
        <w:keepNext w:val="0"/>
        <w:keepLines w:val="0"/>
        <w:pageBreakBefore w:val="0"/>
        <w:tabs>
          <w:tab w:val="left" w:pos="3580"/>
          <w:tab w:val="left" w:pos="4423"/>
          <w:tab w:val="left" w:pos="5364"/>
        </w:tabs>
        <w:kinsoku/>
        <w:wordWrap/>
        <w:overflowPunct/>
        <w:topLinePunct w:val="0"/>
        <w:autoSpaceDE/>
        <w:autoSpaceDN/>
        <w:bidi w:val="0"/>
        <w:adjustRightInd w:val="0"/>
        <w:snapToGrid w:val="0"/>
        <w:spacing w:after="0" w:line="500" w:lineRule="exact"/>
        <w:ind w:firstLine="560" w:firstLineChars="200"/>
        <w:jc w:val="lef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成立时间：</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rPr>
        <w:t>年</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rPr>
        <w:t>月</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rPr>
        <w:t>日</w:t>
      </w:r>
    </w:p>
    <w:p w14:paraId="6381E23B">
      <w:pPr>
        <w:pStyle w:val="6"/>
        <w:keepNext w:val="0"/>
        <w:keepLines w:val="0"/>
        <w:pageBreakBefore w:val="0"/>
        <w:tabs>
          <w:tab w:val="left" w:pos="5657"/>
        </w:tabs>
        <w:kinsoku/>
        <w:wordWrap/>
        <w:overflowPunct/>
        <w:topLinePunct w:val="0"/>
        <w:autoSpaceDE/>
        <w:autoSpaceDN/>
        <w:bidi w:val="0"/>
        <w:adjustRightInd w:val="0"/>
        <w:snapToGrid w:val="0"/>
        <w:spacing w:after="0" w:line="500" w:lineRule="exact"/>
        <w:ind w:firstLine="560" w:firstLineChars="200"/>
        <w:jc w:val="lef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经营期限：</w:t>
      </w:r>
      <w:r>
        <w:rPr>
          <w:rFonts w:hint="eastAsia" w:ascii="宋体" w:hAnsi="宋体" w:eastAsia="宋体" w:cs="宋体"/>
          <w:b w:val="0"/>
          <w:bCs w:val="0"/>
          <w:color w:val="000000"/>
          <w:sz w:val="28"/>
          <w:szCs w:val="28"/>
          <w:u w:val="single"/>
        </w:rPr>
        <w:t xml:space="preserve">                    </w:t>
      </w:r>
    </w:p>
    <w:p w14:paraId="578C9447">
      <w:pPr>
        <w:pStyle w:val="6"/>
        <w:keepNext w:val="0"/>
        <w:keepLines w:val="0"/>
        <w:pageBreakBefore w:val="0"/>
        <w:tabs>
          <w:tab w:val="left" w:pos="2740"/>
          <w:tab w:val="left" w:pos="4281"/>
          <w:tab w:val="left" w:pos="5803"/>
        </w:tabs>
        <w:kinsoku/>
        <w:wordWrap/>
        <w:overflowPunct/>
        <w:topLinePunct w:val="0"/>
        <w:autoSpaceDE/>
        <w:autoSpaceDN/>
        <w:bidi w:val="0"/>
        <w:adjustRightInd w:val="0"/>
        <w:snapToGrid w:val="0"/>
        <w:spacing w:after="0" w:line="500" w:lineRule="exact"/>
        <w:ind w:firstLine="560" w:firstLineChars="200"/>
        <w:jc w:val="lef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姓名：</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u w:val="none"/>
          <w:lang w:val="en-US" w:eastAsia="zh-CN"/>
        </w:rPr>
        <w:t>，</w:t>
      </w:r>
      <w:r>
        <w:rPr>
          <w:rFonts w:hint="eastAsia" w:ascii="宋体" w:hAnsi="宋体" w:eastAsia="宋体" w:cs="宋体"/>
          <w:b w:val="0"/>
          <w:bCs w:val="0"/>
          <w:color w:val="000000"/>
          <w:sz w:val="28"/>
          <w:szCs w:val="28"/>
        </w:rPr>
        <w:t>性别：</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u w:val="none"/>
          <w:lang w:eastAsia="zh-CN"/>
        </w:rPr>
        <w:t>，</w:t>
      </w:r>
      <w:r>
        <w:rPr>
          <w:rFonts w:hint="eastAsia" w:ascii="宋体" w:hAnsi="宋体" w:eastAsia="宋体" w:cs="宋体"/>
          <w:b w:val="0"/>
          <w:bCs w:val="0"/>
          <w:color w:val="000000"/>
          <w:sz w:val="28"/>
          <w:szCs w:val="28"/>
        </w:rPr>
        <w:t>年龄：</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u w:val="none"/>
          <w:lang w:eastAsia="zh-CN"/>
        </w:rPr>
        <w:t>，</w:t>
      </w:r>
      <w:r>
        <w:rPr>
          <w:rFonts w:hint="eastAsia" w:ascii="宋体" w:hAnsi="宋体" w:eastAsia="宋体" w:cs="宋体"/>
          <w:b w:val="0"/>
          <w:bCs w:val="0"/>
          <w:color w:val="000000"/>
          <w:sz w:val="28"/>
          <w:szCs w:val="28"/>
        </w:rPr>
        <w:t>职务：</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u w:val="none"/>
          <w:lang w:val="en-US" w:eastAsia="zh-CN"/>
        </w:rPr>
        <w:t>，</w:t>
      </w:r>
      <w:r>
        <w:rPr>
          <w:rFonts w:hint="eastAsia" w:ascii="宋体" w:hAnsi="宋体" w:eastAsia="宋体" w:cs="宋体"/>
          <w:b w:val="0"/>
          <w:bCs w:val="0"/>
          <w:color w:val="000000"/>
          <w:sz w:val="28"/>
          <w:szCs w:val="28"/>
        </w:rPr>
        <w:t>系</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rPr>
        <w:t>（报价人名称）的法定代表人。</w:t>
      </w:r>
    </w:p>
    <w:p w14:paraId="002A5C05">
      <w:pPr>
        <w:pStyle w:val="6"/>
        <w:keepNext w:val="0"/>
        <w:keepLines w:val="0"/>
        <w:pageBreakBefore w:val="0"/>
        <w:kinsoku/>
        <w:wordWrap/>
        <w:overflowPunct/>
        <w:topLinePunct w:val="0"/>
        <w:autoSpaceDE/>
        <w:autoSpaceDN/>
        <w:bidi w:val="0"/>
        <w:adjustRightInd w:val="0"/>
        <w:snapToGrid w:val="0"/>
        <w:spacing w:after="0" w:line="500" w:lineRule="exact"/>
        <w:ind w:firstLine="560" w:firstLineChars="200"/>
        <w:jc w:val="lef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特此证明。</w:t>
      </w:r>
    </w:p>
    <w:p w14:paraId="35EA8FFE">
      <w:pPr>
        <w:keepNext w:val="0"/>
        <w:keepLines w:val="0"/>
        <w:pageBreakBefore w:val="0"/>
        <w:kinsoku/>
        <w:wordWrap/>
        <w:overflowPunct/>
        <w:topLinePunct w:val="0"/>
        <w:autoSpaceDE/>
        <w:autoSpaceDN/>
        <w:bidi w:val="0"/>
        <w:adjustRightInd w:val="0"/>
        <w:snapToGrid w:val="0"/>
        <w:spacing w:before="312" w:beforeLines="100" w:line="5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附：法定代表人身份证复印件</w:t>
      </w:r>
    </w:p>
    <w:p w14:paraId="5991910A">
      <w:pPr>
        <w:pStyle w:val="6"/>
        <w:keepNext w:val="0"/>
        <w:keepLines w:val="0"/>
        <w:pageBreakBefore w:val="0"/>
        <w:kinsoku/>
        <w:wordWrap/>
        <w:overflowPunct/>
        <w:topLinePunct w:val="0"/>
        <w:autoSpaceDE/>
        <w:autoSpaceDN/>
        <w:bidi w:val="0"/>
        <w:spacing w:after="0" w:line="500" w:lineRule="exact"/>
        <w:ind w:left="5250" w:firstLine="560" w:firstLineChars="200"/>
        <w:rPr>
          <w:rFonts w:hint="eastAsia" w:ascii="宋体" w:hAnsi="宋体" w:eastAsia="宋体" w:cs="宋体"/>
          <w:b w:val="0"/>
          <w:bCs w:val="0"/>
          <w:color w:val="000000"/>
          <w:sz w:val="28"/>
          <w:szCs w:val="28"/>
        </w:rPr>
      </w:pPr>
    </w:p>
    <w:p w14:paraId="60E08086">
      <w:pPr>
        <w:pStyle w:val="6"/>
        <w:keepNext w:val="0"/>
        <w:keepLines w:val="0"/>
        <w:pageBreakBefore w:val="0"/>
        <w:kinsoku/>
        <w:wordWrap/>
        <w:overflowPunct/>
        <w:topLinePunct w:val="0"/>
        <w:autoSpaceDE/>
        <w:autoSpaceDN/>
        <w:bidi w:val="0"/>
        <w:spacing w:after="0" w:line="500" w:lineRule="exact"/>
        <w:ind w:left="5250" w:firstLine="560" w:firstLineChars="200"/>
        <w:rPr>
          <w:rFonts w:hint="eastAsia" w:ascii="宋体" w:hAnsi="宋体" w:eastAsia="宋体" w:cs="宋体"/>
          <w:b w:val="0"/>
          <w:bCs w:val="0"/>
          <w:color w:val="000000"/>
          <w:sz w:val="28"/>
          <w:szCs w:val="28"/>
        </w:rPr>
      </w:pPr>
    </w:p>
    <w:p w14:paraId="55D451F0">
      <w:pPr>
        <w:pStyle w:val="6"/>
        <w:keepNext w:val="0"/>
        <w:keepLines w:val="0"/>
        <w:pageBreakBefore w:val="0"/>
        <w:kinsoku/>
        <w:wordWrap/>
        <w:overflowPunct/>
        <w:topLinePunct w:val="0"/>
        <w:autoSpaceDE/>
        <w:autoSpaceDN/>
        <w:bidi w:val="0"/>
        <w:spacing w:after="0" w:line="500" w:lineRule="exact"/>
        <w:ind w:left="5250" w:firstLine="560" w:firstLineChars="200"/>
        <w:rPr>
          <w:rFonts w:hint="eastAsia" w:ascii="宋体" w:hAnsi="宋体" w:eastAsia="宋体" w:cs="宋体"/>
          <w:b w:val="0"/>
          <w:bCs w:val="0"/>
          <w:color w:val="000000"/>
          <w:sz w:val="28"/>
          <w:szCs w:val="28"/>
        </w:rPr>
      </w:pPr>
    </w:p>
    <w:p w14:paraId="080F8E25">
      <w:pPr>
        <w:keepNext w:val="0"/>
        <w:keepLines w:val="0"/>
        <w:pageBreakBefore w:val="0"/>
        <w:tabs>
          <w:tab w:val="left" w:pos="8482"/>
        </w:tabs>
        <w:kinsoku/>
        <w:wordWrap/>
        <w:overflowPunct/>
        <w:topLinePunct w:val="0"/>
        <w:autoSpaceDE/>
        <w:autoSpaceDN/>
        <w:bidi w:val="0"/>
        <w:spacing w:line="500" w:lineRule="exact"/>
        <w:ind w:firstLine="560" w:firstLineChars="200"/>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rPr>
        <w:t>单位：</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rPr>
        <w:t>（单位公章）</w:t>
      </w:r>
    </w:p>
    <w:p w14:paraId="61CD025E">
      <w:pPr>
        <w:keepNext w:val="0"/>
        <w:keepLines w:val="0"/>
        <w:pageBreakBefore w:val="0"/>
        <w:tabs>
          <w:tab w:val="left" w:pos="602"/>
          <w:tab w:val="left" w:pos="1401"/>
          <w:tab w:val="left" w:pos="2001"/>
        </w:tabs>
        <w:kinsoku/>
        <w:wordWrap/>
        <w:overflowPunct/>
        <w:topLinePunct w:val="0"/>
        <w:autoSpaceDE/>
        <w:autoSpaceDN/>
        <w:bidi w:val="0"/>
        <w:spacing w:line="500" w:lineRule="exact"/>
        <w:ind w:firstLine="560" w:firstLineChars="200"/>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  日期：</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rPr>
        <w:t>年</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sz w:val="28"/>
          <w:szCs w:val="28"/>
        </w:rPr>
        <w:t>月</w:t>
      </w:r>
      <w:r>
        <w:rPr>
          <w:rFonts w:hint="eastAsia" w:ascii="宋体" w:hAnsi="宋体" w:eastAsia="宋体" w:cs="宋体"/>
          <w:b w:val="0"/>
          <w:bCs w:val="0"/>
          <w:color w:val="000000"/>
          <w:sz w:val="28"/>
          <w:szCs w:val="28"/>
          <w:u w:val="single"/>
        </w:rPr>
        <w:t xml:space="preserve">    </w:t>
      </w:r>
      <w:r>
        <w:rPr>
          <w:rFonts w:hint="eastAsia" w:ascii="宋体" w:hAnsi="宋体" w:eastAsia="宋体" w:cs="宋体"/>
          <w:b w:val="0"/>
          <w:bCs w:val="0"/>
          <w:color w:val="000000"/>
          <w:w w:val="95"/>
          <w:sz w:val="28"/>
          <w:szCs w:val="28"/>
        </w:rPr>
        <w:t>日</w:t>
      </w:r>
    </w:p>
    <w:p w14:paraId="6F41AF32">
      <w:pPr>
        <w:rPr>
          <w:rFonts w:hint="eastAsia" w:ascii="宋体" w:hAnsi="宋体" w:eastAsia="宋体" w:cs="宋体"/>
          <w:b w:val="0"/>
          <w:bCs w:val="0"/>
          <w:kern w:val="2"/>
          <w:sz w:val="28"/>
          <w:szCs w:val="28"/>
          <w:lang w:val="en-US" w:eastAsia="zh-CN" w:bidi="ar"/>
        </w:rPr>
      </w:pPr>
      <w:r>
        <w:rPr>
          <w:rFonts w:hint="eastAsia" w:ascii="宋体" w:hAnsi="宋体" w:eastAsia="宋体" w:cs="宋体"/>
          <w:b w:val="0"/>
          <w:bCs w:val="0"/>
          <w:kern w:val="2"/>
          <w:sz w:val="28"/>
          <w:szCs w:val="28"/>
          <w:lang w:val="en-US" w:eastAsia="zh-CN" w:bidi="ar"/>
        </w:rPr>
        <w:br w:type="page"/>
      </w:r>
    </w:p>
    <w:p w14:paraId="3A109DBF">
      <w:pPr>
        <w:keepNext w:val="0"/>
        <w:keepLines w:val="0"/>
        <w:widowControl w:val="0"/>
        <w:suppressLineNumbers w:val="0"/>
        <w:autoSpaceDE w:val="0"/>
        <w:autoSpaceDN w:val="0"/>
        <w:adjustRightInd w:val="0"/>
        <w:spacing w:before="312" w:beforeLines="100" w:beforeAutospacing="0" w:after="156" w:afterLines="50" w:afterAutospacing="0" w:line="480" w:lineRule="auto"/>
        <w:ind w:left="0" w:right="0"/>
        <w:jc w:val="center"/>
        <w:outlineLvl w:val="1"/>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kern w:val="0"/>
          <w:sz w:val="28"/>
          <w:szCs w:val="28"/>
          <w:highlight w:val="none"/>
          <w:lang w:val="en-US" w:eastAsia="zh-CN" w:bidi="ar"/>
        </w:rPr>
        <w:t>四、授权委托书</w:t>
      </w:r>
    </w:p>
    <w:p w14:paraId="55ABEAE0">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right="0" w:firstLine="560" w:firstLineChars="200"/>
        <w:jc w:val="left"/>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kern w:val="0"/>
          <w:sz w:val="28"/>
          <w:szCs w:val="28"/>
          <w:highlight w:val="none"/>
          <w:lang w:val="en-US" w:eastAsia="zh-CN" w:bidi="ar"/>
        </w:rPr>
        <w:t>本人</w:t>
      </w:r>
      <w:r>
        <w:rPr>
          <w:rFonts w:hint="eastAsia" w:ascii="宋体" w:hAnsi="宋体" w:eastAsia="宋体" w:cs="宋体"/>
          <w:b w:val="0"/>
          <w:bCs w:val="0"/>
          <w:color w:val="auto"/>
          <w:kern w:val="0"/>
          <w:sz w:val="28"/>
          <w:szCs w:val="28"/>
          <w:highlight w:val="none"/>
          <w:u w:val="single"/>
          <w:lang w:val="en-US" w:eastAsia="zh-CN" w:bidi="ar"/>
        </w:rPr>
        <w:t xml:space="preserve">    </w:t>
      </w:r>
      <w:r>
        <w:rPr>
          <w:rFonts w:hint="eastAsia" w:ascii="宋体" w:hAnsi="宋体" w:eastAsia="宋体" w:cs="宋体"/>
          <w:b w:val="0"/>
          <w:bCs w:val="0"/>
          <w:color w:val="auto"/>
          <w:kern w:val="0"/>
          <w:sz w:val="28"/>
          <w:szCs w:val="28"/>
          <w:highlight w:val="none"/>
          <w:lang w:val="en-US" w:eastAsia="zh-CN" w:bidi="ar"/>
        </w:rPr>
        <w:t>（姓名）系</w:t>
      </w:r>
      <w:r>
        <w:rPr>
          <w:rFonts w:hint="eastAsia" w:ascii="宋体" w:hAnsi="宋体" w:eastAsia="宋体" w:cs="宋体"/>
          <w:b w:val="0"/>
          <w:bCs w:val="0"/>
          <w:color w:val="auto"/>
          <w:kern w:val="0"/>
          <w:sz w:val="28"/>
          <w:szCs w:val="28"/>
          <w:highlight w:val="none"/>
          <w:u w:val="single"/>
          <w:lang w:val="en-US" w:eastAsia="zh-CN" w:bidi="ar"/>
        </w:rPr>
        <w:t xml:space="preserve">     </w:t>
      </w:r>
      <w:r>
        <w:rPr>
          <w:rFonts w:hint="eastAsia" w:ascii="宋体" w:hAnsi="宋体" w:eastAsia="宋体" w:cs="宋体"/>
          <w:b w:val="0"/>
          <w:bCs w:val="0"/>
          <w:color w:val="auto"/>
          <w:kern w:val="0"/>
          <w:sz w:val="28"/>
          <w:szCs w:val="28"/>
          <w:highlight w:val="none"/>
          <w:lang w:val="en-US" w:eastAsia="zh-CN" w:bidi="ar"/>
        </w:rPr>
        <w:t>（供应商名称）的法定代表人，现委托</w:t>
      </w:r>
      <w:r>
        <w:rPr>
          <w:rFonts w:hint="eastAsia" w:ascii="宋体" w:hAnsi="宋体" w:eastAsia="宋体" w:cs="宋体"/>
          <w:b w:val="0"/>
          <w:bCs w:val="0"/>
          <w:color w:val="auto"/>
          <w:kern w:val="0"/>
          <w:sz w:val="28"/>
          <w:szCs w:val="28"/>
          <w:highlight w:val="none"/>
          <w:u w:val="single"/>
          <w:lang w:val="en-US" w:eastAsia="zh-CN" w:bidi="ar"/>
        </w:rPr>
        <w:t xml:space="preserve">    </w:t>
      </w:r>
      <w:r>
        <w:rPr>
          <w:rFonts w:hint="eastAsia" w:ascii="宋体" w:hAnsi="宋体" w:eastAsia="宋体" w:cs="宋体"/>
          <w:b w:val="0"/>
          <w:bCs w:val="0"/>
          <w:color w:val="auto"/>
          <w:kern w:val="0"/>
          <w:sz w:val="28"/>
          <w:szCs w:val="28"/>
          <w:highlight w:val="none"/>
          <w:lang w:val="en-US" w:eastAsia="zh-CN" w:bidi="ar"/>
        </w:rPr>
        <w:t>（姓名）为我方代理人。代理人根据授权，以我方名义签署、澄清、说明、补正、递交、撤回、修改</w:t>
      </w:r>
      <w:r>
        <w:rPr>
          <w:rFonts w:hint="eastAsia" w:ascii="宋体" w:hAnsi="宋体" w:eastAsia="宋体" w:cs="宋体"/>
          <w:b w:val="0"/>
          <w:bCs w:val="0"/>
          <w:color w:val="auto"/>
          <w:kern w:val="0"/>
          <w:sz w:val="28"/>
          <w:szCs w:val="28"/>
          <w:highlight w:val="none"/>
          <w:u w:val="single"/>
          <w:lang w:val="en-US" w:eastAsia="zh-CN" w:bidi="ar"/>
        </w:rPr>
        <w:t xml:space="preserve">                </w:t>
      </w:r>
      <w:r>
        <w:rPr>
          <w:rFonts w:hint="eastAsia" w:ascii="宋体" w:hAnsi="宋体" w:eastAsia="宋体" w:cs="宋体"/>
          <w:b w:val="0"/>
          <w:bCs w:val="0"/>
          <w:color w:val="auto"/>
          <w:kern w:val="0"/>
          <w:sz w:val="28"/>
          <w:szCs w:val="28"/>
          <w:highlight w:val="none"/>
          <w:lang w:val="en-US" w:eastAsia="zh-CN" w:bidi="ar"/>
        </w:rPr>
        <w:t>（项目名称）响应文件、签订合同和处理有关事宜，其法律后果由我方承担。</w:t>
      </w:r>
    </w:p>
    <w:p w14:paraId="35770485">
      <w:pPr>
        <w:keepNext w:val="0"/>
        <w:keepLines w:val="0"/>
        <w:pageBreakBefore w:val="0"/>
        <w:tabs>
          <w:tab w:val="left" w:pos="3715"/>
          <w:tab w:val="left" w:pos="8093"/>
        </w:tabs>
        <w:kinsoku/>
        <w:wordWrap/>
        <w:overflowPunct/>
        <w:topLinePunct w:val="0"/>
        <w:autoSpaceDE/>
        <w:autoSpaceDN/>
        <w:bidi w:val="0"/>
        <w:snapToGrid/>
        <w:spacing w:line="360" w:lineRule="auto"/>
        <w:ind w:firstLine="560" w:firstLineChars="200"/>
        <w:textAlignment w:val="baseline"/>
        <w:rPr>
          <w:rFonts w:hint="eastAsia" w:ascii="宋体" w:hAnsi="宋体" w:eastAsia="宋体" w:cs="宋体"/>
          <w:color w:val="000000"/>
          <w:sz w:val="28"/>
          <w:szCs w:val="28"/>
        </w:rPr>
      </w:pPr>
      <w:r>
        <w:rPr>
          <w:rFonts w:hint="eastAsia" w:ascii="宋体" w:hAnsi="宋体" w:eastAsia="宋体" w:cs="宋体"/>
          <w:b w:val="0"/>
          <w:bCs w:val="0"/>
          <w:color w:val="auto"/>
          <w:kern w:val="0"/>
          <w:sz w:val="28"/>
          <w:szCs w:val="28"/>
          <w:highlight w:val="none"/>
          <w:lang w:val="en-US" w:eastAsia="zh-CN" w:bidi="ar"/>
        </w:rPr>
        <w:t xml:space="preserve">委托期限： </w:t>
      </w:r>
      <w:r>
        <w:rPr>
          <w:rFonts w:hint="eastAsia" w:ascii="宋体" w:hAnsi="宋体" w:cs="宋体"/>
          <w:b w:val="0"/>
          <w:bCs w:val="0"/>
          <w:color w:val="auto"/>
          <w:kern w:val="0"/>
          <w:sz w:val="28"/>
          <w:szCs w:val="28"/>
          <w:highlight w:val="none"/>
          <w:u w:val="single"/>
          <w:lang w:val="en-US" w:eastAsia="zh-CN" w:bidi="ar"/>
        </w:rPr>
        <w:t xml:space="preserve">                        </w:t>
      </w:r>
      <w:r>
        <w:rPr>
          <w:rFonts w:hint="eastAsia" w:ascii="宋体" w:hAnsi="宋体" w:eastAsia="宋体" w:cs="宋体"/>
          <w:color w:val="000000"/>
          <w:sz w:val="28"/>
          <w:szCs w:val="28"/>
        </w:rPr>
        <w:t>。</w:t>
      </w:r>
    </w:p>
    <w:p w14:paraId="5301C7CE">
      <w:pPr>
        <w:keepNext w:val="0"/>
        <w:keepLines w:val="0"/>
        <w:pageBreakBefore w:val="0"/>
        <w:kinsoku/>
        <w:wordWrap/>
        <w:overflowPunct/>
        <w:topLinePunct w:val="0"/>
        <w:autoSpaceDE/>
        <w:autoSpaceDN/>
        <w:bidi w:val="0"/>
        <w:snapToGrid/>
        <w:spacing w:line="360" w:lineRule="auto"/>
        <w:ind w:firstLine="560" w:firstLineChars="200"/>
        <w:textAlignment w:val="baseline"/>
        <w:rPr>
          <w:rFonts w:hint="eastAsia" w:ascii="宋体" w:hAnsi="宋体" w:eastAsia="宋体" w:cs="宋体"/>
          <w:color w:val="000000"/>
          <w:sz w:val="28"/>
          <w:szCs w:val="28"/>
        </w:rPr>
      </w:pPr>
      <w:r>
        <w:rPr>
          <w:rFonts w:hint="eastAsia" w:ascii="宋体" w:hAnsi="宋体" w:eastAsia="宋体" w:cs="宋体"/>
          <w:color w:val="000000"/>
          <w:sz w:val="28"/>
          <w:szCs w:val="28"/>
        </w:rPr>
        <w:t>代理人无转委托权。</w:t>
      </w:r>
    </w:p>
    <w:p w14:paraId="46E6EC40">
      <w:pPr>
        <w:keepNext w:val="0"/>
        <w:keepLines w:val="0"/>
        <w:pageBreakBefore w:val="0"/>
        <w:kinsoku/>
        <w:wordWrap/>
        <w:overflowPunct/>
        <w:topLinePunct w:val="0"/>
        <w:autoSpaceDE/>
        <w:autoSpaceDN/>
        <w:bidi w:val="0"/>
        <w:snapToGrid/>
        <w:spacing w:line="360" w:lineRule="auto"/>
        <w:ind w:firstLine="560" w:firstLineChars="200"/>
        <w:textAlignment w:val="baseline"/>
        <w:rPr>
          <w:rFonts w:hint="eastAsia" w:ascii="宋体" w:hAnsi="宋体" w:eastAsia="宋体" w:cs="宋体"/>
          <w:color w:val="000000"/>
          <w:sz w:val="28"/>
          <w:szCs w:val="28"/>
        </w:rPr>
      </w:pPr>
      <w:r>
        <w:rPr>
          <w:rFonts w:hint="eastAsia" w:ascii="宋体" w:hAnsi="宋体" w:eastAsia="宋体" w:cs="宋体"/>
          <w:color w:val="000000"/>
          <w:sz w:val="28"/>
          <w:szCs w:val="28"/>
        </w:rPr>
        <w:t>附：法定代表人和委托代理人身份证复印件</w:t>
      </w:r>
    </w:p>
    <w:p w14:paraId="162FD400">
      <w:pPr>
        <w:keepNext w:val="0"/>
        <w:keepLines w:val="0"/>
        <w:pageBreakBefore w:val="0"/>
        <w:kinsoku/>
        <w:wordWrap/>
        <w:overflowPunct/>
        <w:topLinePunct w:val="0"/>
        <w:autoSpaceDE/>
        <w:autoSpaceDN/>
        <w:bidi w:val="0"/>
        <w:snapToGrid/>
        <w:spacing w:line="360" w:lineRule="auto"/>
        <w:ind w:firstLine="560" w:firstLineChars="200"/>
        <w:textAlignment w:val="baseline"/>
        <w:rPr>
          <w:rFonts w:hint="eastAsia" w:ascii="宋体" w:hAnsi="宋体" w:eastAsia="宋体" w:cs="宋体"/>
          <w:color w:val="000000"/>
          <w:sz w:val="28"/>
          <w:szCs w:val="28"/>
        </w:rPr>
      </w:pPr>
    </w:p>
    <w:p w14:paraId="59166568">
      <w:pPr>
        <w:keepNext w:val="0"/>
        <w:keepLines w:val="0"/>
        <w:pageBreakBefore w:val="0"/>
        <w:kinsoku/>
        <w:wordWrap/>
        <w:overflowPunct/>
        <w:topLinePunct w:val="0"/>
        <w:autoSpaceDE/>
        <w:autoSpaceDN/>
        <w:bidi w:val="0"/>
        <w:snapToGrid/>
        <w:spacing w:line="360" w:lineRule="auto"/>
        <w:ind w:firstLine="560" w:firstLineChars="200"/>
        <w:textAlignment w:val="baseline"/>
        <w:rPr>
          <w:rFonts w:hint="eastAsia" w:ascii="宋体" w:hAnsi="宋体" w:eastAsia="宋体" w:cs="宋体"/>
          <w:color w:val="000000"/>
          <w:sz w:val="28"/>
          <w:szCs w:val="28"/>
        </w:rPr>
      </w:pPr>
    </w:p>
    <w:p w14:paraId="5CD5C760">
      <w:pPr>
        <w:keepNext w:val="0"/>
        <w:keepLines w:val="0"/>
        <w:pageBreakBefore w:val="0"/>
        <w:kinsoku/>
        <w:wordWrap/>
        <w:overflowPunct/>
        <w:topLinePunct w:val="0"/>
        <w:autoSpaceDE/>
        <w:autoSpaceDN/>
        <w:bidi w:val="0"/>
        <w:snapToGrid/>
        <w:spacing w:line="360" w:lineRule="auto"/>
        <w:ind w:firstLine="560" w:firstLineChars="200"/>
        <w:textAlignment w:val="baseline"/>
        <w:rPr>
          <w:rFonts w:hint="eastAsia" w:ascii="宋体" w:hAnsi="宋体" w:eastAsia="宋体" w:cs="宋体"/>
          <w:color w:val="000000"/>
          <w:sz w:val="28"/>
          <w:szCs w:val="28"/>
        </w:rPr>
      </w:pPr>
    </w:p>
    <w:p w14:paraId="0DD897ED">
      <w:pPr>
        <w:keepNext w:val="0"/>
        <w:keepLines w:val="0"/>
        <w:widowControl w:val="0"/>
        <w:suppressLineNumbers w:val="0"/>
        <w:autoSpaceDE w:val="0"/>
        <w:autoSpaceDN w:val="0"/>
        <w:adjustRightInd w:val="0"/>
        <w:spacing w:before="0" w:beforeAutospacing="0" w:after="0" w:afterAutospacing="0" w:line="400" w:lineRule="exact"/>
        <w:ind w:left="0" w:right="0" w:firstLine="4760" w:firstLineChars="170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kern w:val="0"/>
          <w:sz w:val="28"/>
          <w:szCs w:val="28"/>
          <w:highlight w:val="none"/>
          <w:lang w:val="en-US" w:eastAsia="zh-CN" w:bidi="ar"/>
        </w:rPr>
        <w:t>供  应  商：</w:t>
      </w:r>
    </w:p>
    <w:p w14:paraId="0168D833">
      <w:pPr>
        <w:keepNext w:val="0"/>
        <w:keepLines w:val="0"/>
        <w:widowControl w:val="0"/>
        <w:suppressLineNumbers w:val="0"/>
        <w:autoSpaceDE w:val="0"/>
        <w:autoSpaceDN w:val="0"/>
        <w:adjustRightInd w:val="0"/>
        <w:spacing w:before="0" w:beforeAutospacing="0" w:after="0" w:afterAutospacing="0" w:line="400" w:lineRule="exact"/>
        <w:ind w:left="0" w:right="0" w:firstLine="4760" w:firstLineChars="170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kern w:val="0"/>
          <w:sz w:val="28"/>
          <w:szCs w:val="28"/>
          <w:highlight w:val="none"/>
          <w:lang w:val="en-US" w:eastAsia="zh-CN" w:bidi="ar"/>
        </w:rPr>
        <w:t xml:space="preserve"> </w:t>
      </w:r>
    </w:p>
    <w:p w14:paraId="53C3A7E2">
      <w:pPr>
        <w:keepNext w:val="0"/>
        <w:keepLines w:val="0"/>
        <w:widowControl w:val="0"/>
        <w:suppressLineNumbers w:val="0"/>
        <w:autoSpaceDE w:val="0"/>
        <w:autoSpaceDN w:val="0"/>
        <w:adjustRightInd w:val="0"/>
        <w:spacing w:before="0" w:beforeAutospacing="0" w:after="0" w:afterAutospacing="0" w:line="400" w:lineRule="exact"/>
        <w:ind w:left="0" w:right="0" w:firstLine="4760" w:firstLineChars="170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kern w:val="0"/>
          <w:sz w:val="28"/>
          <w:szCs w:val="28"/>
          <w:highlight w:val="none"/>
          <w:lang w:val="en-US" w:eastAsia="zh-CN" w:bidi="ar"/>
        </w:rPr>
        <w:t>法定代表人：（签字或盖章）</w:t>
      </w:r>
    </w:p>
    <w:p w14:paraId="2730029B">
      <w:pPr>
        <w:keepNext w:val="0"/>
        <w:keepLines w:val="0"/>
        <w:widowControl w:val="0"/>
        <w:suppressLineNumbers w:val="0"/>
        <w:autoSpaceDE w:val="0"/>
        <w:autoSpaceDN w:val="0"/>
        <w:adjustRightInd w:val="0"/>
        <w:spacing w:before="0" w:beforeAutospacing="0" w:after="0" w:afterAutospacing="0" w:line="400" w:lineRule="exact"/>
        <w:ind w:left="0" w:right="0" w:firstLine="4760" w:firstLineChars="170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kern w:val="0"/>
          <w:sz w:val="28"/>
          <w:szCs w:val="28"/>
          <w:highlight w:val="none"/>
          <w:lang w:val="en-US" w:eastAsia="zh-CN" w:bidi="ar"/>
        </w:rPr>
        <w:t xml:space="preserve"> </w:t>
      </w:r>
    </w:p>
    <w:p w14:paraId="11BDEE43">
      <w:pPr>
        <w:keepNext w:val="0"/>
        <w:keepLines w:val="0"/>
        <w:widowControl w:val="0"/>
        <w:suppressLineNumbers w:val="0"/>
        <w:autoSpaceDE w:val="0"/>
        <w:autoSpaceDN w:val="0"/>
        <w:adjustRightInd w:val="0"/>
        <w:spacing w:before="0" w:beforeAutospacing="0" w:after="0" w:afterAutospacing="0" w:line="400" w:lineRule="exact"/>
        <w:ind w:left="0" w:right="0" w:firstLine="4760" w:firstLineChars="1700"/>
        <w:jc w:val="left"/>
        <w:rPr>
          <w:rFonts w:hint="eastAsia" w:ascii="宋体" w:hAnsi="宋体" w:eastAsia="宋体" w:cs="宋体"/>
          <w:b w:val="0"/>
          <w:bCs w:val="0"/>
          <w:color w:val="auto"/>
          <w:sz w:val="28"/>
          <w:szCs w:val="28"/>
          <w:highlight w:val="none"/>
          <w:u w:val="single"/>
        </w:rPr>
      </w:pPr>
      <w:r>
        <w:rPr>
          <w:rFonts w:hint="eastAsia" w:ascii="宋体" w:hAnsi="宋体" w:eastAsia="宋体" w:cs="宋体"/>
          <w:b w:val="0"/>
          <w:bCs w:val="0"/>
          <w:color w:val="auto"/>
          <w:kern w:val="0"/>
          <w:sz w:val="28"/>
          <w:szCs w:val="28"/>
          <w:highlight w:val="none"/>
          <w:lang w:val="en-US" w:eastAsia="zh-CN" w:bidi="ar"/>
        </w:rPr>
        <w:t>身份证号码：</w:t>
      </w:r>
    </w:p>
    <w:p w14:paraId="24895F48">
      <w:pPr>
        <w:keepNext w:val="0"/>
        <w:keepLines w:val="0"/>
        <w:widowControl w:val="0"/>
        <w:suppressLineNumbers w:val="0"/>
        <w:autoSpaceDE w:val="0"/>
        <w:autoSpaceDN w:val="0"/>
        <w:adjustRightInd w:val="0"/>
        <w:spacing w:before="0" w:beforeAutospacing="0" w:after="0" w:afterAutospacing="0" w:line="400" w:lineRule="exact"/>
        <w:ind w:left="0" w:right="0" w:firstLine="4760" w:firstLineChars="1700"/>
        <w:jc w:val="left"/>
        <w:rPr>
          <w:rFonts w:hint="eastAsia" w:ascii="宋体" w:hAnsi="宋体" w:eastAsia="宋体" w:cs="宋体"/>
          <w:b w:val="0"/>
          <w:bCs w:val="0"/>
          <w:color w:val="auto"/>
          <w:kern w:val="0"/>
          <w:sz w:val="28"/>
          <w:szCs w:val="28"/>
          <w:highlight w:val="none"/>
          <w:lang w:val="en-US" w:eastAsia="zh-CN" w:bidi="ar"/>
        </w:rPr>
      </w:pPr>
    </w:p>
    <w:p w14:paraId="3234F17A">
      <w:pPr>
        <w:keepNext w:val="0"/>
        <w:keepLines w:val="0"/>
        <w:widowControl w:val="0"/>
        <w:suppressLineNumbers w:val="0"/>
        <w:autoSpaceDE w:val="0"/>
        <w:autoSpaceDN w:val="0"/>
        <w:adjustRightInd w:val="0"/>
        <w:spacing w:before="0" w:beforeAutospacing="0" w:after="0" w:afterAutospacing="0" w:line="400" w:lineRule="exact"/>
        <w:ind w:left="0" w:right="0" w:firstLine="4760" w:firstLineChars="170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kern w:val="0"/>
          <w:sz w:val="28"/>
          <w:szCs w:val="28"/>
          <w:highlight w:val="none"/>
          <w:lang w:val="en-US" w:eastAsia="zh-CN" w:bidi="ar"/>
        </w:rPr>
        <w:t>委托代理人：（签字或盖章）</w:t>
      </w:r>
    </w:p>
    <w:p w14:paraId="615E4EF2">
      <w:pPr>
        <w:keepNext w:val="0"/>
        <w:keepLines w:val="0"/>
        <w:widowControl w:val="0"/>
        <w:suppressLineNumbers w:val="0"/>
        <w:autoSpaceDE w:val="0"/>
        <w:autoSpaceDN w:val="0"/>
        <w:adjustRightInd w:val="0"/>
        <w:spacing w:before="0" w:beforeAutospacing="0" w:after="0" w:afterAutospacing="0" w:line="400" w:lineRule="exact"/>
        <w:ind w:left="0" w:right="0" w:firstLine="4760" w:firstLineChars="170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kern w:val="0"/>
          <w:sz w:val="28"/>
          <w:szCs w:val="28"/>
          <w:highlight w:val="none"/>
          <w:lang w:val="en-US" w:eastAsia="zh-CN" w:bidi="ar"/>
        </w:rPr>
        <w:t xml:space="preserve"> </w:t>
      </w:r>
    </w:p>
    <w:p w14:paraId="2EB639C8">
      <w:pPr>
        <w:keepNext w:val="0"/>
        <w:keepLines w:val="0"/>
        <w:widowControl w:val="0"/>
        <w:suppressLineNumbers w:val="0"/>
        <w:autoSpaceDE w:val="0"/>
        <w:autoSpaceDN w:val="0"/>
        <w:adjustRightInd w:val="0"/>
        <w:spacing w:before="0" w:beforeAutospacing="0" w:after="0" w:afterAutospacing="0" w:line="400" w:lineRule="exact"/>
        <w:ind w:left="0" w:right="0" w:firstLine="4760" w:firstLineChars="1700"/>
        <w:jc w:val="left"/>
        <w:rPr>
          <w:rFonts w:hint="eastAsia" w:ascii="宋体" w:hAnsi="宋体" w:eastAsia="宋体" w:cs="宋体"/>
          <w:b w:val="0"/>
          <w:bCs w:val="0"/>
          <w:color w:val="auto"/>
          <w:sz w:val="28"/>
          <w:szCs w:val="28"/>
          <w:highlight w:val="none"/>
          <w:u w:val="single"/>
        </w:rPr>
      </w:pPr>
      <w:r>
        <w:rPr>
          <w:rFonts w:hint="eastAsia" w:ascii="宋体" w:hAnsi="宋体" w:eastAsia="宋体" w:cs="宋体"/>
          <w:b w:val="0"/>
          <w:bCs w:val="0"/>
          <w:color w:val="auto"/>
          <w:kern w:val="0"/>
          <w:sz w:val="28"/>
          <w:szCs w:val="28"/>
          <w:highlight w:val="none"/>
          <w:lang w:val="en-US" w:eastAsia="zh-CN" w:bidi="ar"/>
        </w:rPr>
        <w:t>身份证号码：</w:t>
      </w:r>
    </w:p>
    <w:p w14:paraId="1B650FE9">
      <w:pPr>
        <w:keepNext w:val="0"/>
        <w:keepLines w:val="0"/>
        <w:widowControl w:val="0"/>
        <w:suppressLineNumbers w:val="0"/>
        <w:autoSpaceDE w:val="0"/>
        <w:autoSpaceDN w:val="0"/>
        <w:adjustRightInd w:val="0"/>
        <w:spacing w:before="0" w:beforeAutospacing="0" w:after="0" w:afterAutospacing="0" w:line="400" w:lineRule="exact"/>
        <w:ind w:left="0" w:right="0"/>
        <w:jc w:val="righ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kern w:val="0"/>
          <w:sz w:val="28"/>
          <w:szCs w:val="28"/>
          <w:highlight w:val="none"/>
          <w:lang w:val="en-US" w:eastAsia="zh-CN" w:bidi="ar"/>
        </w:rPr>
        <w:t>年   月   日</w:t>
      </w:r>
    </w:p>
    <w:p w14:paraId="1E002565">
      <w:pPr>
        <w:keepNext w:val="0"/>
        <w:keepLines w:val="0"/>
        <w:pageBreakBefore w:val="0"/>
        <w:kinsoku/>
        <w:wordWrap/>
        <w:overflowPunct/>
        <w:topLinePunct w:val="0"/>
        <w:autoSpaceDE/>
        <w:autoSpaceDN/>
        <w:bidi w:val="0"/>
        <w:snapToGrid w:val="0"/>
        <w:spacing w:line="500" w:lineRule="exact"/>
        <w:ind w:firstLine="560" w:firstLineChars="200"/>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kern w:val="0"/>
          <w:sz w:val="28"/>
          <w:szCs w:val="28"/>
          <w:highlight w:val="none"/>
          <w:lang w:val="en-US" w:eastAsia="zh-CN" w:bidi="ar"/>
        </w:rPr>
        <w:br w:type="page"/>
      </w:r>
      <w:r>
        <w:rPr>
          <w:rFonts w:hint="eastAsia" w:ascii="宋体" w:hAnsi="宋体" w:eastAsia="宋体" w:cs="宋体"/>
          <w:b w:val="0"/>
          <w:bCs w:val="0"/>
          <w:sz w:val="28"/>
          <w:szCs w:val="28"/>
          <w:lang w:val="en-US" w:eastAsia="zh-CN"/>
        </w:rPr>
        <w:t>五、资格证明文件</w:t>
      </w:r>
    </w:p>
    <w:p w14:paraId="700BEE19">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p>
    <w:p w14:paraId="12B4BF46">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eastAsia="zh-CN"/>
        </w:rPr>
        <w:t>（</w:t>
      </w:r>
      <w:r>
        <w:rPr>
          <w:rFonts w:hint="eastAsia" w:ascii="宋体" w:hAnsi="宋体" w:eastAsia="宋体" w:cs="宋体"/>
          <w:b w:val="0"/>
          <w:bCs w:val="0"/>
          <w:color w:val="000000"/>
          <w:sz w:val="28"/>
          <w:szCs w:val="28"/>
          <w:lang w:val="en-US" w:eastAsia="zh-CN"/>
        </w:rPr>
        <w:t>一</w:t>
      </w:r>
      <w:r>
        <w:rPr>
          <w:rFonts w:hint="eastAsia" w:ascii="宋体" w:hAnsi="宋体" w:eastAsia="宋体" w:cs="宋体"/>
          <w:b w:val="0"/>
          <w:bCs w:val="0"/>
          <w:color w:val="000000"/>
          <w:sz w:val="28"/>
          <w:szCs w:val="28"/>
          <w:lang w:eastAsia="zh-CN"/>
        </w:rPr>
        <w:t>）</w:t>
      </w:r>
      <w:r>
        <w:rPr>
          <w:rFonts w:hint="eastAsia" w:ascii="宋体" w:hAnsi="宋体" w:eastAsia="宋体" w:cs="宋体"/>
          <w:b w:val="0"/>
          <w:bCs w:val="0"/>
          <w:color w:val="000000"/>
          <w:sz w:val="28"/>
          <w:szCs w:val="28"/>
        </w:rPr>
        <w:t>关于资格的声明函</w:t>
      </w:r>
    </w:p>
    <w:p w14:paraId="07473382">
      <w:pPr>
        <w:keepNext w:val="0"/>
        <w:keepLines w:val="0"/>
        <w:pageBreakBefore w:val="0"/>
        <w:tabs>
          <w:tab w:val="left" w:pos="1845"/>
          <w:tab w:val="left" w:pos="8093"/>
        </w:tabs>
        <w:kinsoku/>
        <w:wordWrap/>
        <w:overflowPunct/>
        <w:topLinePunct w:val="0"/>
        <w:autoSpaceDE/>
        <w:autoSpaceDN/>
        <w:bidi w:val="0"/>
        <w:spacing w:line="500" w:lineRule="exac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u w:val="none"/>
          <w:lang w:val="en-US" w:eastAsia="zh-CN"/>
        </w:rPr>
        <w:t>（询价人）</w:t>
      </w:r>
      <w:r>
        <w:rPr>
          <w:rFonts w:hint="eastAsia" w:ascii="宋体" w:hAnsi="宋体" w:eastAsia="宋体" w:cs="宋体"/>
          <w:b w:val="0"/>
          <w:bCs w:val="0"/>
          <w:color w:val="000000"/>
          <w:sz w:val="28"/>
          <w:szCs w:val="28"/>
        </w:rPr>
        <w:t xml:space="preserve">： </w:t>
      </w:r>
    </w:p>
    <w:p w14:paraId="1A78FC1D">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sz w:val="28"/>
          <w:szCs w:val="28"/>
          <w:lang w:val="en-US" w:eastAsia="zh-CN"/>
        </w:rPr>
        <w:t>我单位自愿参加本次询价活动，严格遵守《中华人民共和国政府采购法》及相关法律法规，坚守公开、公平、公正和诚实信用的原则，依法诚信经营，无条件遵守本次询价活动的各项规定。并且郑重承诺，本单位符合《中华人民共和国政府采购法》第二十二条规定的条件。</w:t>
      </w:r>
      <w:r>
        <w:rPr>
          <w:rFonts w:hint="eastAsia" w:ascii="宋体" w:hAnsi="宋体" w:eastAsia="宋体" w:cs="宋体"/>
          <w:b w:val="0"/>
          <w:bCs w:val="0"/>
          <w:color w:val="000000"/>
          <w:sz w:val="28"/>
          <w:szCs w:val="28"/>
        </w:rPr>
        <w:t>提交的下列文件和说明是准确的真实的。</w:t>
      </w:r>
    </w:p>
    <w:p w14:paraId="6EB24181">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1、</w:t>
      </w:r>
      <w:r>
        <w:rPr>
          <w:rFonts w:hint="eastAsia" w:ascii="宋体" w:hAnsi="宋体" w:eastAsia="宋体" w:cs="宋体"/>
          <w:b w:val="0"/>
          <w:bCs w:val="0"/>
          <w:color w:val="000000"/>
          <w:sz w:val="28"/>
          <w:szCs w:val="28"/>
        </w:rPr>
        <w:t>营业执照。</w:t>
      </w:r>
    </w:p>
    <w:p w14:paraId="1576AA64">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2、法定代表人（负责人）授权书。 </w:t>
      </w:r>
    </w:p>
    <w:p w14:paraId="3601DFEB">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3、法定代表人（负责人）或授权代表身份证（答疑时出示原件）。</w:t>
      </w:r>
    </w:p>
    <w:p w14:paraId="132D49CB">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4、公司地址、联系电话、传真等。 </w:t>
      </w:r>
    </w:p>
    <w:p w14:paraId="4C60C7A5">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5、法定代表人（负责人）或授权代表的联系电话。 </w:t>
      </w:r>
    </w:p>
    <w:p w14:paraId="63DEE588">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6、招标项目要求的其他文件。</w:t>
      </w:r>
    </w:p>
    <w:p w14:paraId="3514684A">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7、本签字人确认资格文件中的说明是真实的、准确的。 </w:t>
      </w:r>
    </w:p>
    <w:p w14:paraId="5A69986C">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p>
    <w:p w14:paraId="0B081CA3">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供应商</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rPr>
        <w:t xml:space="preserve">（公章）： </w:t>
      </w:r>
    </w:p>
    <w:p w14:paraId="3BF781FE">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法定代表人或授权代表</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rPr>
        <w:t>（签字</w:t>
      </w:r>
      <w:r>
        <w:rPr>
          <w:rFonts w:hint="eastAsia" w:ascii="宋体" w:hAnsi="宋体" w:eastAsia="宋体" w:cs="宋体"/>
          <w:b w:val="0"/>
          <w:bCs w:val="0"/>
          <w:color w:val="000000"/>
          <w:sz w:val="28"/>
          <w:szCs w:val="28"/>
          <w:lang w:val="en-US" w:eastAsia="zh-CN"/>
        </w:rPr>
        <w:t>或盖章</w:t>
      </w:r>
      <w:r>
        <w:rPr>
          <w:rFonts w:hint="eastAsia" w:ascii="宋体" w:hAnsi="宋体" w:eastAsia="宋体" w:cs="宋体"/>
          <w:b w:val="0"/>
          <w:bCs w:val="0"/>
          <w:color w:val="000000"/>
          <w:sz w:val="28"/>
          <w:szCs w:val="28"/>
        </w:rPr>
        <w:t>）：</w:t>
      </w:r>
    </w:p>
    <w:p w14:paraId="5C6188BD">
      <w:pPr>
        <w:keepNext w:val="0"/>
        <w:keepLines w:val="0"/>
        <w:pageBreakBefore w:val="0"/>
        <w:tabs>
          <w:tab w:val="left" w:pos="1845"/>
          <w:tab w:val="left" w:pos="8093"/>
        </w:tabs>
        <w:kinsoku/>
        <w:wordWrap/>
        <w:overflowPunct/>
        <w:topLinePunct w:val="0"/>
        <w:autoSpaceDE/>
        <w:autoSpaceDN/>
        <w:bidi w:val="0"/>
        <w:spacing w:line="500" w:lineRule="exact"/>
        <w:ind w:firstLine="560" w:firstLineChars="2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rPr>
        <w:t>日期：</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rPr>
        <w:t>年</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rPr>
        <w:t>月</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rPr>
        <w:t>日</w:t>
      </w:r>
    </w:p>
    <w:p w14:paraId="2DE447A6">
      <w:pPr>
        <w:keepNext w:val="0"/>
        <w:keepLines w:val="0"/>
        <w:pageBreakBefore w:val="0"/>
        <w:kinsoku/>
        <w:wordWrap/>
        <w:overflowPunct/>
        <w:topLinePunct w:val="0"/>
        <w:autoSpaceDE/>
        <w:autoSpaceDN/>
        <w:bidi w:val="0"/>
        <w:snapToGrid w:val="0"/>
        <w:spacing w:line="500" w:lineRule="exact"/>
        <w:ind w:firstLine="560" w:firstLineChars="200"/>
        <w:rPr>
          <w:rFonts w:hint="eastAsia" w:ascii="宋体" w:hAnsi="宋体" w:eastAsia="宋体" w:cs="宋体"/>
          <w:b w:val="0"/>
          <w:bCs w:val="0"/>
          <w:sz w:val="28"/>
          <w:szCs w:val="28"/>
          <w:lang w:val="en-US" w:eastAsia="zh-CN"/>
        </w:rPr>
      </w:pPr>
    </w:p>
    <w:p w14:paraId="0E6181BA">
      <w:pPr>
        <w:keepNext w:val="0"/>
        <w:keepLines w:val="0"/>
        <w:pageBreakBefore w:val="0"/>
        <w:kinsoku/>
        <w:wordWrap/>
        <w:overflowPunct/>
        <w:topLinePunct w:val="0"/>
        <w:autoSpaceDE/>
        <w:autoSpaceDN/>
        <w:bidi w:val="0"/>
        <w:snapToGrid w:val="0"/>
        <w:spacing w:line="500" w:lineRule="exact"/>
        <w:ind w:firstLine="560" w:firstLineChars="200"/>
        <w:rPr>
          <w:rFonts w:hint="eastAsia" w:ascii="宋体" w:hAnsi="宋体" w:eastAsia="宋体" w:cs="宋体"/>
          <w:b w:val="0"/>
          <w:bCs w:val="0"/>
          <w:sz w:val="28"/>
          <w:szCs w:val="28"/>
          <w:lang w:val="en-US" w:eastAsia="zh-CN"/>
        </w:rPr>
      </w:pPr>
    </w:p>
    <w:p w14:paraId="2097C85F">
      <w:pPr>
        <w:keepNext w:val="0"/>
        <w:keepLines w:val="0"/>
        <w:pageBreakBefore w:val="0"/>
        <w:kinsoku/>
        <w:wordWrap/>
        <w:overflowPunct/>
        <w:topLinePunct w:val="0"/>
        <w:autoSpaceDE/>
        <w:autoSpaceDN/>
        <w:bidi w:val="0"/>
        <w:snapToGrid w:val="0"/>
        <w:spacing w:line="500" w:lineRule="exact"/>
        <w:ind w:firstLine="560" w:firstLineChars="200"/>
        <w:rPr>
          <w:rFonts w:hint="eastAsia" w:ascii="宋体" w:hAnsi="宋体" w:eastAsia="宋体" w:cs="宋体"/>
          <w:b w:val="0"/>
          <w:bCs w:val="0"/>
          <w:sz w:val="28"/>
          <w:szCs w:val="28"/>
          <w:lang w:val="en-US" w:eastAsia="zh-CN"/>
        </w:rPr>
      </w:pPr>
    </w:p>
    <w:p w14:paraId="7A8712EB">
      <w:pPr>
        <w:keepNext w:val="0"/>
        <w:keepLines w:val="0"/>
        <w:pageBreakBefore w:val="0"/>
        <w:kinsoku/>
        <w:wordWrap/>
        <w:overflowPunct/>
        <w:topLinePunct w:val="0"/>
        <w:autoSpaceDE/>
        <w:autoSpaceDN/>
        <w:bidi w:val="0"/>
        <w:snapToGrid w:val="0"/>
        <w:spacing w:line="500" w:lineRule="exact"/>
        <w:ind w:firstLine="560" w:firstLineChars="200"/>
        <w:rPr>
          <w:rFonts w:hint="eastAsia" w:ascii="宋体" w:hAnsi="宋体" w:eastAsia="宋体" w:cs="宋体"/>
          <w:b w:val="0"/>
          <w:bCs w:val="0"/>
          <w:sz w:val="28"/>
          <w:szCs w:val="28"/>
          <w:lang w:val="en-US" w:eastAsia="zh-CN"/>
        </w:rPr>
      </w:pPr>
    </w:p>
    <w:p w14:paraId="457471F3">
      <w:pPr>
        <w:keepNext w:val="0"/>
        <w:keepLines w:val="0"/>
        <w:pageBreakBefore w:val="0"/>
        <w:kinsoku/>
        <w:wordWrap/>
        <w:overflowPunct/>
        <w:topLinePunct w:val="0"/>
        <w:autoSpaceDE/>
        <w:autoSpaceDN/>
        <w:bidi w:val="0"/>
        <w:snapToGrid w:val="0"/>
        <w:spacing w:line="500" w:lineRule="exact"/>
        <w:ind w:firstLine="560" w:firstLineChars="200"/>
        <w:rPr>
          <w:rFonts w:hint="eastAsia" w:ascii="宋体" w:hAnsi="宋体" w:eastAsia="宋体" w:cs="宋体"/>
          <w:b w:val="0"/>
          <w:bCs w:val="0"/>
          <w:sz w:val="28"/>
          <w:szCs w:val="28"/>
          <w:lang w:val="en-US" w:eastAsia="zh-CN"/>
        </w:rPr>
      </w:pPr>
    </w:p>
    <w:p w14:paraId="544656F5">
      <w:pPr>
        <w:keepNext w:val="0"/>
        <w:keepLines w:val="0"/>
        <w:pageBreakBefore w:val="0"/>
        <w:kinsoku/>
        <w:wordWrap/>
        <w:overflowPunct/>
        <w:topLinePunct w:val="0"/>
        <w:autoSpaceDE/>
        <w:autoSpaceDN/>
        <w:bidi w:val="0"/>
        <w:snapToGrid w:val="0"/>
        <w:spacing w:line="500" w:lineRule="exact"/>
        <w:ind w:firstLine="560" w:firstLineChars="200"/>
        <w:rPr>
          <w:rFonts w:hint="eastAsia" w:ascii="宋体" w:hAnsi="宋体" w:eastAsia="宋体" w:cs="宋体"/>
          <w:b w:val="0"/>
          <w:bCs w:val="0"/>
          <w:sz w:val="28"/>
          <w:szCs w:val="28"/>
          <w:lang w:val="en-US" w:eastAsia="zh-CN"/>
        </w:rPr>
      </w:pPr>
    </w:p>
    <w:p w14:paraId="267F11DD">
      <w:pP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br w:type="page"/>
      </w:r>
    </w:p>
    <w:p w14:paraId="545CCC9C">
      <w:p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（二）资格证明扫描件</w:t>
      </w:r>
    </w:p>
    <w:p w14:paraId="74068FA7">
      <w:pPr>
        <w:keepNext w:val="0"/>
        <w:keepLines w:val="0"/>
        <w:pageBreakBefore w:val="0"/>
        <w:kinsoku/>
        <w:wordWrap/>
        <w:overflowPunct/>
        <w:topLinePunct w:val="0"/>
        <w:autoSpaceDE/>
        <w:autoSpaceDN/>
        <w:bidi w:val="0"/>
        <w:snapToGrid w:val="0"/>
        <w:spacing w:line="500" w:lineRule="exact"/>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主要包括：</w:t>
      </w:r>
      <w:r>
        <w:rPr>
          <w:rFonts w:hint="eastAsia" w:ascii="宋体" w:hAnsi="宋体" w:eastAsia="宋体" w:cs="宋体"/>
          <w:b w:val="0"/>
          <w:bCs w:val="0"/>
          <w:sz w:val="28"/>
          <w:szCs w:val="28"/>
        </w:rPr>
        <w:t>营业执照</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组织机构代码证</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资质</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资信</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证书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如有</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银行</w:t>
      </w:r>
      <w:r>
        <w:rPr>
          <w:rFonts w:hint="eastAsia" w:ascii="宋体" w:hAnsi="宋体" w:eastAsia="宋体" w:cs="宋体"/>
          <w:b w:val="0"/>
          <w:bCs w:val="0"/>
          <w:sz w:val="28"/>
          <w:szCs w:val="28"/>
        </w:rPr>
        <w:t>开户许可证或基本存款账户信息</w:t>
      </w:r>
      <w:r>
        <w:rPr>
          <w:rFonts w:hint="eastAsia" w:ascii="宋体" w:hAnsi="宋体" w:eastAsia="宋体" w:cs="宋体"/>
          <w:b w:val="0"/>
          <w:bCs w:val="0"/>
          <w:sz w:val="28"/>
          <w:szCs w:val="28"/>
          <w:lang w:eastAsia="zh-CN"/>
        </w:rPr>
        <w:t>等</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eastAsia="zh-CN"/>
        </w:rPr>
        <w:t>具体</w:t>
      </w:r>
      <w:r>
        <w:rPr>
          <w:rFonts w:hint="eastAsia" w:ascii="宋体" w:hAnsi="宋体" w:eastAsia="宋体" w:cs="宋体"/>
          <w:b w:val="0"/>
          <w:bCs w:val="0"/>
          <w:sz w:val="28"/>
          <w:szCs w:val="28"/>
          <w:lang w:val="en-US" w:eastAsia="zh-CN"/>
        </w:rPr>
        <w:t>由供应商自拟。</w:t>
      </w:r>
    </w:p>
    <w:p w14:paraId="6DD572FB">
      <w:pPr>
        <w:keepNext w:val="0"/>
        <w:keepLines w:val="0"/>
        <w:pageBreakBefore w:val="0"/>
        <w:kinsoku/>
        <w:wordWrap/>
        <w:overflowPunct/>
        <w:topLinePunct w:val="0"/>
        <w:autoSpaceDE/>
        <w:autoSpaceDN/>
        <w:bidi w:val="0"/>
        <w:snapToGrid w:val="0"/>
        <w:spacing w:line="500" w:lineRule="exact"/>
        <w:ind w:firstLine="560" w:firstLineChars="200"/>
        <w:rPr>
          <w:rFonts w:hint="eastAsia" w:ascii="宋体" w:hAnsi="宋体" w:eastAsia="宋体" w:cs="宋体"/>
          <w:b w:val="0"/>
          <w:bCs w:val="0"/>
          <w:sz w:val="28"/>
          <w:szCs w:val="28"/>
          <w:lang w:val="en-US" w:eastAsia="zh-CN"/>
        </w:rPr>
      </w:pPr>
    </w:p>
    <w:p w14:paraId="1152E2DA">
      <w:pP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br w:type="page"/>
      </w:r>
    </w:p>
    <w:p w14:paraId="3C99B826">
      <w:pPr>
        <w:numPr>
          <w:ilvl w:val="0"/>
          <w:numId w:val="0"/>
        </w:numPr>
        <w:snapToGrid w:val="0"/>
        <w:spacing w:line="600" w:lineRule="exact"/>
        <w:jc w:val="center"/>
        <w:rPr>
          <w:rFonts w:hint="eastAsia" w:ascii="宋体" w:hAnsi="宋体" w:eastAsia="宋体" w:cs="宋体"/>
          <w:b w:val="0"/>
          <w:bCs w:val="0"/>
          <w:sz w:val="28"/>
          <w:szCs w:val="28"/>
          <w:lang w:val="en-US" w:eastAsia="zh-CN"/>
        </w:rPr>
      </w:pPr>
      <w:bookmarkStart w:id="3" w:name="_GoBack"/>
      <w:bookmarkEnd w:id="3"/>
      <w:r>
        <w:rPr>
          <w:rFonts w:hint="eastAsia" w:ascii="宋体" w:hAnsi="宋体" w:eastAsia="宋体" w:cs="宋体"/>
          <w:b w:val="0"/>
          <w:bCs w:val="0"/>
          <w:sz w:val="28"/>
          <w:szCs w:val="28"/>
          <w:lang w:val="en-US" w:eastAsia="zh-CN"/>
        </w:rPr>
        <w:t>六、供应商业绩一览表</w:t>
      </w:r>
    </w:p>
    <w:p w14:paraId="4DF93C5C">
      <w:pPr>
        <w:snapToGrid w:val="0"/>
        <w:spacing w:line="600" w:lineRule="exact"/>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我公司</w:t>
      </w:r>
      <w:r>
        <w:rPr>
          <w:rFonts w:hint="eastAsia" w:ascii="宋体" w:hAnsi="宋体" w:cs="宋体"/>
          <w:b w:val="0"/>
          <w:bCs w:val="0"/>
          <w:sz w:val="28"/>
          <w:szCs w:val="28"/>
          <w:lang w:val="en-US" w:eastAsia="zh-CN"/>
        </w:rPr>
        <w:t>郑重</w:t>
      </w:r>
      <w:r>
        <w:rPr>
          <w:rFonts w:hint="eastAsia" w:ascii="宋体" w:hAnsi="宋体" w:eastAsia="宋体" w:cs="宋体"/>
          <w:b w:val="0"/>
          <w:bCs w:val="0"/>
          <w:sz w:val="28"/>
          <w:szCs w:val="28"/>
          <w:lang w:val="en-US" w:eastAsia="zh-CN"/>
        </w:rPr>
        <w:t>承诺：下表所提供的业绩均真实有效</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采购单位均真实有效，若有异议，我公司承诺会在 3 个工作日内可就以下业绩信息提供(合同、验收过的项目还提供对应的发票、验收报告或用户评价意见)原件供贵单位核对。若被发现存在任何虚假、隐瞒情况，我公司承担由此产生的一切后果。</w:t>
      </w:r>
    </w:p>
    <w:p w14:paraId="510121BC">
      <w:pPr>
        <w:snapToGrid w:val="0"/>
        <w:spacing w:line="600" w:lineRule="exact"/>
        <w:ind w:firstLine="560" w:firstLineChars="200"/>
        <w:rPr>
          <w:rFonts w:hint="eastAsia" w:ascii="宋体" w:hAnsi="宋体" w:eastAsia="宋体" w:cs="宋体"/>
          <w:b w:val="0"/>
          <w:bCs w:val="0"/>
          <w:sz w:val="28"/>
          <w:szCs w:val="28"/>
          <w:lang w:val="en-US" w:eastAsia="zh-CN"/>
        </w:rPr>
      </w:pPr>
    </w:p>
    <w:p w14:paraId="2BF41751">
      <w:pPr>
        <w:snapToGrid w:val="0"/>
        <w:spacing w:line="600" w:lineRule="exact"/>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供应商</w:t>
      </w:r>
      <w:r>
        <w:rPr>
          <w:rFonts w:hint="eastAsia" w:ascii="宋体" w:hAnsi="宋体" w:eastAsia="宋体" w:cs="宋体"/>
          <w:b w:val="0"/>
          <w:bCs w:val="0"/>
          <w:sz w:val="28"/>
          <w:szCs w:val="28"/>
          <w:u w:val="single"/>
          <w:lang w:val="en-US" w:eastAsia="zh-CN"/>
        </w:rPr>
        <w:t xml:space="preserve">                        </w:t>
      </w:r>
      <w:r>
        <w:rPr>
          <w:rFonts w:hint="eastAsia" w:ascii="宋体" w:hAnsi="宋体" w:eastAsia="宋体" w:cs="宋体"/>
          <w:b w:val="0"/>
          <w:bCs w:val="0"/>
          <w:sz w:val="28"/>
          <w:szCs w:val="28"/>
          <w:lang w:val="en-US" w:eastAsia="zh-CN"/>
        </w:rPr>
        <w:t>（盖章）：</w:t>
      </w:r>
    </w:p>
    <w:p w14:paraId="5ADCC28F">
      <w:pPr>
        <w:snapToGrid w:val="0"/>
        <w:spacing w:line="600" w:lineRule="exact"/>
        <w:ind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sz w:val="28"/>
          <w:szCs w:val="28"/>
          <w:lang w:val="en-US" w:eastAsia="zh-CN"/>
        </w:rPr>
        <w:t xml:space="preserve">日  期：  </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rPr>
        <w:t>年</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rPr>
        <w:t>月</w:t>
      </w:r>
      <w:r>
        <w:rPr>
          <w:rFonts w:hint="eastAsia" w:ascii="宋体" w:hAnsi="宋体" w:eastAsia="宋体" w:cs="宋体"/>
          <w:b w:val="0"/>
          <w:bCs w:val="0"/>
          <w:color w:val="000000"/>
          <w:sz w:val="28"/>
          <w:szCs w:val="28"/>
          <w:u w:val="single"/>
          <w:lang w:val="en-US" w:eastAsia="zh-CN"/>
        </w:rPr>
        <w:t xml:space="preserve">    </w:t>
      </w:r>
      <w:r>
        <w:rPr>
          <w:rFonts w:hint="eastAsia" w:ascii="宋体" w:hAnsi="宋体" w:eastAsia="宋体" w:cs="宋体"/>
          <w:b w:val="0"/>
          <w:bCs w:val="0"/>
          <w:color w:val="000000"/>
          <w:sz w:val="28"/>
          <w:szCs w:val="28"/>
        </w:rPr>
        <w:t>日</w:t>
      </w:r>
    </w:p>
    <w:p w14:paraId="49CAA4C2">
      <w:pPr>
        <w:snapToGrid w:val="0"/>
        <w:spacing w:line="600" w:lineRule="exact"/>
        <w:ind w:firstLine="560" w:firstLineChars="200"/>
        <w:rPr>
          <w:rFonts w:hint="eastAsia" w:ascii="宋体" w:hAnsi="宋体" w:eastAsia="宋体" w:cs="宋体"/>
          <w:b w:val="0"/>
          <w:bCs w:val="0"/>
          <w:color w:val="000000"/>
          <w:sz w:val="28"/>
          <w:szCs w:val="28"/>
          <w:lang w:val="en-US" w:eastAsia="zh-CN"/>
        </w:rPr>
      </w:pPr>
    </w:p>
    <w:tbl>
      <w:tblPr>
        <w:tblStyle w:val="77"/>
        <w:tblW w:w="5033"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832"/>
        <w:gridCol w:w="1342"/>
        <w:gridCol w:w="2092"/>
        <w:gridCol w:w="2049"/>
        <w:gridCol w:w="1753"/>
        <w:gridCol w:w="851"/>
      </w:tblGrid>
      <w:tr w14:paraId="5E78F0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5" w:hRule="atLeast"/>
        </w:trPr>
        <w:tc>
          <w:tcPr>
            <w:tcW w:w="466" w:type="pct"/>
            <w:vAlign w:val="center"/>
          </w:tcPr>
          <w:p w14:paraId="4F3B501D">
            <w:pPr>
              <w:pStyle w:val="76"/>
              <w:spacing w:before="69" w:line="221" w:lineRule="auto"/>
              <w:jc w:val="center"/>
              <w:rPr>
                <w:rFonts w:hint="eastAsia" w:ascii="宋体" w:hAnsi="宋体" w:eastAsia="宋体" w:cs="宋体"/>
                <w:b w:val="0"/>
                <w:bCs w:val="0"/>
                <w:sz w:val="28"/>
                <w:szCs w:val="28"/>
              </w:rPr>
            </w:pPr>
            <w:r>
              <w:rPr>
                <w:rFonts w:hint="eastAsia" w:ascii="宋体" w:hAnsi="宋体" w:eastAsia="宋体" w:cs="宋体"/>
                <w:b w:val="0"/>
                <w:bCs w:val="0"/>
                <w:spacing w:val="-2"/>
                <w:sz w:val="28"/>
                <w:szCs w:val="28"/>
              </w:rPr>
              <w:t>序号</w:t>
            </w:r>
          </w:p>
        </w:tc>
        <w:tc>
          <w:tcPr>
            <w:tcW w:w="752" w:type="pct"/>
            <w:vAlign w:val="center"/>
          </w:tcPr>
          <w:p w14:paraId="2728B8BC">
            <w:pPr>
              <w:pStyle w:val="76"/>
              <w:spacing w:before="68" w:line="220" w:lineRule="auto"/>
              <w:jc w:val="center"/>
              <w:rPr>
                <w:rFonts w:hint="eastAsia" w:ascii="宋体" w:hAnsi="宋体" w:eastAsia="宋体" w:cs="宋体"/>
                <w:b w:val="0"/>
                <w:bCs w:val="0"/>
                <w:sz w:val="28"/>
                <w:szCs w:val="28"/>
              </w:rPr>
            </w:pPr>
            <w:r>
              <w:rPr>
                <w:rFonts w:hint="eastAsia" w:ascii="宋体" w:hAnsi="宋体" w:eastAsia="宋体" w:cs="宋体"/>
                <w:b w:val="0"/>
                <w:bCs w:val="0"/>
                <w:spacing w:val="-2"/>
                <w:sz w:val="28"/>
                <w:szCs w:val="28"/>
              </w:rPr>
              <w:t>项目名称</w:t>
            </w:r>
          </w:p>
        </w:tc>
        <w:tc>
          <w:tcPr>
            <w:tcW w:w="1172" w:type="pct"/>
            <w:vAlign w:val="center"/>
          </w:tcPr>
          <w:p w14:paraId="6A749968">
            <w:pPr>
              <w:pStyle w:val="76"/>
              <w:spacing w:before="78" w:line="220" w:lineRule="auto"/>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pacing w:val="-2"/>
                <w:sz w:val="28"/>
                <w:szCs w:val="28"/>
                <w:lang w:eastAsia="zh-CN"/>
              </w:rPr>
              <w:t>项目建设内容</w:t>
            </w:r>
            <w:r>
              <w:rPr>
                <w:rFonts w:hint="eastAsia" w:ascii="宋体" w:hAnsi="宋体" w:eastAsia="宋体" w:cs="宋体"/>
                <w:b w:val="0"/>
                <w:bCs w:val="0"/>
                <w:spacing w:val="-2"/>
                <w:sz w:val="28"/>
                <w:szCs w:val="28"/>
                <w:lang w:val="en-US" w:eastAsia="zh-CN"/>
              </w:rPr>
              <w:t xml:space="preserve"> </w:t>
            </w:r>
          </w:p>
        </w:tc>
        <w:tc>
          <w:tcPr>
            <w:tcW w:w="1148" w:type="pct"/>
            <w:vAlign w:val="center"/>
          </w:tcPr>
          <w:p w14:paraId="4D252367">
            <w:pPr>
              <w:pStyle w:val="76"/>
              <w:spacing w:before="68" w:line="220" w:lineRule="auto"/>
              <w:jc w:val="center"/>
              <w:rPr>
                <w:rFonts w:hint="eastAsia" w:ascii="宋体" w:hAnsi="宋体" w:eastAsia="宋体" w:cs="宋体"/>
                <w:b w:val="0"/>
                <w:bCs w:val="0"/>
                <w:sz w:val="28"/>
                <w:szCs w:val="28"/>
                <w:lang w:eastAsia="zh-CN"/>
              </w:rPr>
            </w:pPr>
            <w:r>
              <w:rPr>
                <w:rFonts w:hint="eastAsia" w:ascii="宋体" w:hAnsi="宋体" w:eastAsia="宋体" w:cs="宋体"/>
                <w:b w:val="0"/>
                <w:bCs w:val="0"/>
                <w:spacing w:val="-2"/>
                <w:sz w:val="28"/>
                <w:szCs w:val="28"/>
              </w:rPr>
              <w:t>合同</w:t>
            </w:r>
            <w:r>
              <w:rPr>
                <w:rFonts w:hint="eastAsia" w:ascii="宋体" w:hAnsi="宋体" w:eastAsia="宋体" w:cs="宋体"/>
                <w:b w:val="0"/>
                <w:bCs w:val="0"/>
                <w:spacing w:val="-2"/>
                <w:sz w:val="28"/>
                <w:szCs w:val="28"/>
                <w:lang w:eastAsia="zh-CN"/>
              </w:rPr>
              <w:t>价款</w:t>
            </w:r>
          </w:p>
        </w:tc>
        <w:tc>
          <w:tcPr>
            <w:tcW w:w="982" w:type="pct"/>
            <w:vAlign w:val="center"/>
          </w:tcPr>
          <w:p w14:paraId="37612948">
            <w:pPr>
              <w:pStyle w:val="76"/>
              <w:spacing w:before="135" w:line="347" w:lineRule="auto"/>
              <w:ind w:right="443"/>
              <w:jc w:val="center"/>
              <w:rPr>
                <w:rFonts w:hint="eastAsia" w:ascii="宋体" w:hAnsi="宋体" w:eastAsia="宋体" w:cs="宋体"/>
                <w:b w:val="0"/>
                <w:bCs w:val="0"/>
                <w:sz w:val="28"/>
                <w:szCs w:val="28"/>
              </w:rPr>
            </w:pPr>
            <w:r>
              <w:rPr>
                <w:rFonts w:hint="eastAsia" w:ascii="宋体" w:hAnsi="宋体" w:eastAsia="宋体" w:cs="宋体"/>
                <w:szCs w:val="21"/>
              </w:rPr>
              <w:t>发包人</w:t>
            </w:r>
            <w:r>
              <w:rPr>
                <w:rFonts w:hint="eastAsia" w:cs="宋体"/>
                <w:szCs w:val="21"/>
                <w:lang w:eastAsia="zh-CN"/>
              </w:rPr>
              <w:t>、</w:t>
            </w:r>
            <w:r>
              <w:rPr>
                <w:rFonts w:hint="eastAsia" w:cs="宋体"/>
                <w:szCs w:val="21"/>
                <w:lang w:val="en-US" w:eastAsia="zh-CN"/>
              </w:rPr>
              <w:t>联系任</w:t>
            </w:r>
            <w:r>
              <w:rPr>
                <w:rFonts w:hint="eastAsia" w:ascii="宋体" w:hAnsi="宋体" w:eastAsia="宋体" w:cs="宋体"/>
                <w:szCs w:val="21"/>
              </w:rPr>
              <w:t>及联系电话</w:t>
            </w:r>
          </w:p>
        </w:tc>
        <w:tc>
          <w:tcPr>
            <w:tcW w:w="477" w:type="pct"/>
            <w:vAlign w:val="center"/>
          </w:tcPr>
          <w:p w14:paraId="4FE1300B">
            <w:pPr>
              <w:pStyle w:val="76"/>
              <w:spacing w:before="69" w:line="221" w:lineRule="auto"/>
              <w:jc w:val="center"/>
              <w:rPr>
                <w:rFonts w:hint="eastAsia" w:ascii="宋体" w:hAnsi="宋体" w:eastAsia="宋体" w:cs="宋体"/>
                <w:b w:val="0"/>
                <w:bCs w:val="0"/>
                <w:sz w:val="28"/>
                <w:szCs w:val="28"/>
              </w:rPr>
            </w:pPr>
            <w:r>
              <w:rPr>
                <w:rFonts w:hint="eastAsia" w:ascii="宋体" w:hAnsi="宋体" w:eastAsia="宋体" w:cs="宋体"/>
                <w:b w:val="0"/>
                <w:bCs w:val="0"/>
                <w:spacing w:val="-3"/>
                <w:sz w:val="28"/>
                <w:szCs w:val="28"/>
              </w:rPr>
              <w:t>备注</w:t>
            </w:r>
          </w:p>
        </w:tc>
      </w:tr>
      <w:tr w14:paraId="4DA6B7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3" w:hRule="atLeast"/>
        </w:trPr>
        <w:tc>
          <w:tcPr>
            <w:tcW w:w="466" w:type="pct"/>
            <w:vAlign w:val="center"/>
          </w:tcPr>
          <w:p w14:paraId="0901BD41">
            <w:pPr>
              <w:spacing w:before="138" w:line="266" w:lineRule="exact"/>
              <w:ind w:left="378"/>
              <w:jc w:val="both"/>
              <w:rPr>
                <w:rFonts w:hint="eastAsia" w:ascii="宋体" w:hAnsi="宋体" w:eastAsia="宋体" w:cs="宋体"/>
                <w:b w:val="0"/>
                <w:bCs w:val="0"/>
                <w:sz w:val="28"/>
                <w:szCs w:val="28"/>
              </w:rPr>
            </w:pPr>
            <w:r>
              <w:rPr>
                <w:rFonts w:hint="eastAsia" w:ascii="宋体" w:hAnsi="宋体" w:eastAsia="宋体" w:cs="宋体"/>
                <w:b w:val="0"/>
                <w:bCs w:val="0"/>
                <w:position w:val="1"/>
                <w:sz w:val="28"/>
                <w:szCs w:val="28"/>
              </w:rPr>
              <w:t>1</w:t>
            </w:r>
          </w:p>
        </w:tc>
        <w:tc>
          <w:tcPr>
            <w:tcW w:w="752" w:type="pct"/>
            <w:vAlign w:val="center"/>
          </w:tcPr>
          <w:p w14:paraId="495F7FCB">
            <w:pPr>
              <w:jc w:val="center"/>
              <w:rPr>
                <w:rFonts w:hint="eastAsia" w:ascii="宋体" w:hAnsi="宋体" w:eastAsia="宋体" w:cs="宋体"/>
                <w:b w:val="0"/>
                <w:bCs w:val="0"/>
                <w:sz w:val="28"/>
                <w:szCs w:val="28"/>
              </w:rPr>
            </w:pPr>
          </w:p>
        </w:tc>
        <w:tc>
          <w:tcPr>
            <w:tcW w:w="1172" w:type="pct"/>
            <w:vAlign w:val="center"/>
          </w:tcPr>
          <w:p w14:paraId="19003EB5">
            <w:pPr>
              <w:jc w:val="center"/>
              <w:rPr>
                <w:rFonts w:hint="eastAsia" w:ascii="宋体" w:hAnsi="宋体" w:eastAsia="宋体" w:cs="宋体"/>
                <w:b w:val="0"/>
                <w:bCs w:val="0"/>
                <w:sz w:val="28"/>
                <w:szCs w:val="28"/>
              </w:rPr>
            </w:pPr>
          </w:p>
        </w:tc>
        <w:tc>
          <w:tcPr>
            <w:tcW w:w="1148" w:type="pct"/>
            <w:vAlign w:val="center"/>
          </w:tcPr>
          <w:p w14:paraId="2E90246E">
            <w:pPr>
              <w:jc w:val="center"/>
              <w:rPr>
                <w:rFonts w:hint="eastAsia" w:ascii="宋体" w:hAnsi="宋体" w:eastAsia="宋体" w:cs="宋体"/>
                <w:b w:val="0"/>
                <w:bCs w:val="0"/>
                <w:sz w:val="28"/>
                <w:szCs w:val="28"/>
              </w:rPr>
            </w:pPr>
          </w:p>
        </w:tc>
        <w:tc>
          <w:tcPr>
            <w:tcW w:w="982" w:type="pct"/>
            <w:vAlign w:val="center"/>
          </w:tcPr>
          <w:p w14:paraId="5A8F0E0F">
            <w:pPr>
              <w:jc w:val="center"/>
              <w:rPr>
                <w:rFonts w:hint="eastAsia" w:ascii="宋体" w:hAnsi="宋体" w:eastAsia="宋体" w:cs="宋体"/>
                <w:b w:val="0"/>
                <w:bCs w:val="0"/>
                <w:sz w:val="28"/>
                <w:szCs w:val="28"/>
              </w:rPr>
            </w:pPr>
          </w:p>
        </w:tc>
        <w:tc>
          <w:tcPr>
            <w:tcW w:w="477" w:type="pct"/>
            <w:vAlign w:val="center"/>
          </w:tcPr>
          <w:p w14:paraId="7F9DF902">
            <w:pPr>
              <w:jc w:val="center"/>
              <w:rPr>
                <w:rFonts w:hint="eastAsia" w:ascii="宋体" w:hAnsi="宋体" w:eastAsia="宋体" w:cs="宋体"/>
                <w:b w:val="0"/>
                <w:bCs w:val="0"/>
                <w:sz w:val="28"/>
                <w:szCs w:val="28"/>
              </w:rPr>
            </w:pPr>
          </w:p>
        </w:tc>
      </w:tr>
      <w:tr w14:paraId="484CB4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3" w:hRule="atLeast"/>
        </w:trPr>
        <w:tc>
          <w:tcPr>
            <w:tcW w:w="466" w:type="pct"/>
            <w:vAlign w:val="center"/>
          </w:tcPr>
          <w:p w14:paraId="4D81411F">
            <w:pPr>
              <w:spacing w:before="140" w:line="267" w:lineRule="exact"/>
              <w:ind w:left="372"/>
              <w:jc w:val="both"/>
              <w:rPr>
                <w:rFonts w:hint="eastAsia" w:ascii="宋体" w:hAnsi="宋体" w:eastAsia="宋体" w:cs="宋体"/>
                <w:b w:val="0"/>
                <w:bCs w:val="0"/>
                <w:sz w:val="28"/>
                <w:szCs w:val="28"/>
              </w:rPr>
            </w:pPr>
            <w:r>
              <w:rPr>
                <w:rFonts w:hint="eastAsia" w:ascii="宋体" w:hAnsi="宋体" w:eastAsia="宋体" w:cs="宋体"/>
                <w:b w:val="0"/>
                <w:bCs w:val="0"/>
                <w:position w:val="1"/>
                <w:sz w:val="28"/>
                <w:szCs w:val="28"/>
              </w:rPr>
              <w:t>2</w:t>
            </w:r>
          </w:p>
        </w:tc>
        <w:tc>
          <w:tcPr>
            <w:tcW w:w="752" w:type="pct"/>
            <w:vAlign w:val="center"/>
          </w:tcPr>
          <w:p w14:paraId="64ABD553">
            <w:pPr>
              <w:jc w:val="center"/>
              <w:rPr>
                <w:rFonts w:hint="eastAsia" w:ascii="宋体" w:hAnsi="宋体" w:eastAsia="宋体" w:cs="宋体"/>
                <w:b w:val="0"/>
                <w:bCs w:val="0"/>
                <w:sz w:val="28"/>
                <w:szCs w:val="28"/>
              </w:rPr>
            </w:pPr>
          </w:p>
        </w:tc>
        <w:tc>
          <w:tcPr>
            <w:tcW w:w="1172" w:type="pct"/>
            <w:vAlign w:val="center"/>
          </w:tcPr>
          <w:p w14:paraId="084B83FF">
            <w:pPr>
              <w:jc w:val="center"/>
              <w:rPr>
                <w:rFonts w:hint="eastAsia" w:ascii="宋体" w:hAnsi="宋体" w:eastAsia="宋体" w:cs="宋体"/>
                <w:b w:val="0"/>
                <w:bCs w:val="0"/>
                <w:sz w:val="28"/>
                <w:szCs w:val="28"/>
              </w:rPr>
            </w:pPr>
          </w:p>
        </w:tc>
        <w:tc>
          <w:tcPr>
            <w:tcW w:w="1148" w:type="pct"/>
            <w:vAlign w:val="center"/>
          </w:tcPr>
          <w:p w14:paraId="1B32CA30">
            <w:pPr>
              <w:jc w:val="center"/>
              <w:rPr>
                <w:rFonts w:hint="eastAsia" w:ascii="宋体" w:hAnsi="宋体" w:eastAsia="宋体" w:cs="宋体"/>
                <w:b w:val="0"/>
                <w:bCs w:val="0"/>
                <w:sz w:val="28"/>
                <w:szCs w:val="28"/>
              </w:rPr>
            </w:pPr>
          </w:p>
        </w:tc>
        <w:tc>
          <w:tcPr>
            <w:tcW w:w="982" w:type="pct"/>
            <w:vAlign w:val="center"/>
          </w:tcPr>
          <w:p w14:paraId="5AD899AF">
            <w:pPr>
              <w:jc w:val="center"/>
              <w:rPr>
                <w:rFonts w:hint="eastAsia" w:ascii="宋体" w:hAnsi="宋体" w:eastAsia="宋体" w:cs="宋体"/>
                <w:b w:val="0"/>
                <w:bCs w:val="0"/>
                <w:sz w:val="28"/>
                <w:szCs w:val="28"/>
              </w:rPr>
            </w:pPr>
          </w:p>
        </w:tc>
        <w:tc>
          <w:tcPr>
            <w:tcW w:w="477" w:type="pct"/>
            <w:vAlign w:val="center"/>
          </w:tcPr>
          <w:p w14:paraId="2FE812FD">
            <w:pPr>
              <w:jc w:val="center"/>
              <w:rPr>
                <w:rFonts w:hint="eastAsia" w:ascii="宋体" w:hAnsi="宋体" w:eastAsia="宋体" w:cs="宋体"/>
                <w:b w:val="0"/>
                <w:bCs w:val="0"/>
                <w:sz w:val="28"/>
                <w:szCs w:val="28"/>
              </w:rPr>
            </w:pPr>
          </w:p>
        </w:tc>
      </w:tr>
      <w:tr w14:paraId="1752A1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3" w:hRule="atLeast"/>
        </w:trPr>
        <w:tc>
          <w:tcPr>
            <w:tcW w:w="466" w:type="pct"/>
            <w:vAlign w:val="center"/>
          </w:tcPr>
          <w:p w14:paraId="1E69A8FB">
            <w:pPr>
              <w:spacing w:before="143" w:line="264" w:lineRule="exact"/>
              <w:ind w:left="370"/>
              <w:jc w:val="both"/>
              <w:rPr>
                <w:rFonts w:hint="eastAsia" w:ascii="宋体" w:hAnsi="宋体" w:eastAsia="宋体" w:cs="宋体"/>
                <w:b w:val="0"/>
                <w:bCs w:val="0"/>
                <w:sz w:val="28"/>
                <w:szCs w:val="28"/>
              </w:rPr>
            </w:pPr>
            <w:r>
              <w:rPr>
                <w:rFonts w:hint="eastAsia" w:ascii="宋体" w:hAnsi="宋体" w:eastAsia="宋体" w:cs="宋体"/>
                <w:b w:val="0"/>
                <w:bCs w:val="0"/>
                <w:position w:val="1"/>
                <w:sz w:val="28"/>
                <w:szCs w:val="28"/>
              </w:rPr>
              <w:t>3</w:t>
            </w:r>
          </w:p>
        </w:tc>
        <w:tc>
          <w:tcPr>
            <w:tcW w:w="752" w:type="pct"/>
            <w:vAlign w:val="center"/>
          </w:tcPr>
          <w:p w14:paraId="7C393180">
            <w:pPr>
              <w:jc w:val="center"/>
              <w:rPr>
                <w:rFonts w:hint="eastAsia" w:ascii="宋体" w:hAnsi="宋体" w:eastAsia="宋体" w:cs="宋体"/>
                <w:b w:val="0"/>
                <w:bCs w:val="0"/>
                <w:sz w:val="28"/>
                <w:szCs w:val="28"/>
              </w:rPr>
            </w:pPr>
          </w:p>
        </w:tc>
        <w:tc>
          <w:tcPr>
            <w:tcW w:w="1172" w:type="pct"/>
            <w:vAlign w:val="center"/>
          </w:tcPr>
          <w:p w14:paraId="38286A89">
            <w:pPr>
              <w:jc w:val="center"/>
              <w:rPr>
                <w:rFonts w:hint="eastAsia" w:ascii="宋体" w:hAnsi="宋体" w:eastAsia="宋体" w:cs="宋体"/>
                <w:b w:val="0"/>
                <w:bCs w:val="0"/>
                <w:sz w:val="28"/>
                <w:szCs w:val="28"/>
              </w:rPr>
            </w:pPr>
          </w:p>
        </w:tc>
        <w:tc>
          <w:tcPr>
            <w:tcW w:w="1148" w:type="pct"/>
            <w:vAlign w:val="center"/>
          </w:tcPr>
          <w:p w14:paraId="3AA38AA3">
            <w:pPr>
              <w:jc w:val="center"/>
              <w:rPr>
                <w:rFonts w:hint="eastAsia" w:ascii="宋体" w:hAnsi="宋体" w:eastAsia="宋体" w:cs="宋体"/>
                <w:b w:val="0"/>
                <w:bCs w:val="0"/>
                <w:sz w:val="28"/>
                <w:szCs w:val="28"/>
              </w:rPr>
            </w:pPr>
          </w:p>
        </w:tc>
        <w:tc>
          <w:tcPr>
            <w:tcW w:w="982" w:type="pct"/>
            <w:vAlign w:val="center"/>
          </w:tcPr>
          <w:p w14:paraId="36AC09DE">
            <w:pPr>
              <w:jc w:val="center"/>
              <w:rPr>
                <w:rFonts w:hint="eastAsia" w:ascii="宋体" w:hAnsi="宋体" w:eastAsia="宋体" w:cs="宋体"/>
                <w:b w:val="0"/>
                <w:bCs w:val="0"/>
                <w:sz w:val="28"/>
                <w:szCs w:val="28"/>
              </w:rPr>
            </w:pPr>
          </w:p>
        </w:tc>
        <w:tc>
          <w:tcPr>
            <w:tcW w:w="477" w:type="pct"/>
            <w:vAlign w:val="center"/>
          </w:tcPr>
          <w:p w14:paraId="48C35007">
            <w:pPr>
              <w:jc w:val="center"/>
              <w:rPr>
                <w:rFonts w:hint="eastAsia" w:ascii="宋体" w:hAnsi="宋体" w:eastAsia="宋体" w:cs="宋体"/>
                <w:b w:val="0"/>
                <w:bCs w:val="0"/>
                <w:sz w:val="28"/>
                <w:szCs w:val="28"/>
              </w:rPr>
            </w:pPr>
          </w:p>
        </w:tc>
      </w:tr>
      <w:tr w14:paraId="3DB5AF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466" w:type="pct"/>
            <w:vAlign w:val="center"/>
          </w:tcPr>
          <w:p w14:paraId="1F31A02F">
            <w:pPr>
              <w:spacing w:before="145" w:line="266" w:lineRule="exact"/>
              <w:ind w:left="365"/>
              <w:jc w:val="both"/>
              <w:rPr>
                <w:rFonts w:hint="eastAsia" w:ascii="宋体" w:hAnsi="宋体" w:eastAsia="宋体" w:cs="宋体"/>
                <w:b w:val="0"/>
                <w:bCs w:val="0"/>
                <w:sz w:val="28"/>
                <w:szCs w:val="28"/>
              </w:rPr>
            </w:pPr>
            <w:r>
              <w:rPr>
                <w:rFonts w:hint="eastAsia" w:ascii="宋体" w:hAnsi="宋体" w:eastAsia="宋体" w:cs="宋体"/>
                <w:b w:val="0"/>
                <w:bCs w:val="0"/>
                <w:position w:val="1"/>
                <w:sz w:val="28"/>
                <w:szCs w:val="28"/>
              </w:rPr>
              <w:t>4</w:t>
            </w:r>
          </w:p>
        </w:tc>
        <w:tc>
          <w:tcPr>
            <w:tcW w:w="752" w:type="pct"/>
            <w:vAlign w:val="center"/>
          </w:tcPr>
          <w:p w14:paraId="15318207">
            <w:pPr>
              <w:jc w:val="center"/>
              <w:rPr>
                <w:rFonts w:hint="eastAsia" w:ascii="宋体" w:hAnsi="宋体" w:eastAsia="宋体" w:cs="宋体"/>
                <w:b w:val="0"/>
                <w:bCs w:val="0"/>
                <w:sz w:val="28"/>
                <w:szCs w:val="28"/>
              </w:rPr>
            </w:pPr>
          </w:p>
        </w:tc>
        <w:tc>
          <w:tcPr>
            <w:tcW w:w="1172" w:type="pct"/>
            <w:vAlign w:val="center"/>
          </w:tcPr>
          <w:p w14:paraId="42F5D49B">
            <w:pPr>
              <w:jc w:val="center"/>
              <w:rPr>
                <w:rFonts w:hint="eastAsia" w:ascii="宋体" w:hAnsi="宋体" w:eastAsia="宋体" w:cs="宋体"/>
                <w:b w:val="0"/>
                <w:bCs w:val="0"/>
                <w:sz w:val="28"/>
                <w:szCs w:val="28"/>
              </w:rPr>
            </w:pPr>
          </w:p>
        </w:tc>
        <w:tc>
          <w:tcPr>
            <w:tcW w:w="1148" w:type="pct"/>
            <w:vAlign w:val="center"/>
          </w:tcPr>
          <w:p w14:paraId="6429EBBE">
            <w:pPr>
              <w:jc w:val="center"/>
              <w:rPr>
                <w:rFonts w:hint="eastAsia" w:ascii="宋体" w:hAnsi="宋体" w:eastAsia="宋体" w:cs="宋体"/>
                <w:b w:val="0"/>
                <w:bCs w:val="0"/>
                <w:sz w:val="28"/>
                <w:szCs w:val="28"/>
              </w:rPr>
            </w:pPr>
          </w:p>
        </w:tc>
        <w:tc>
          <w:tcPr>
            <w:tcW w:w="982" w:type="pct"/>
            <w:vAlign w:val="center"/>
          </w:tcPr>
          <w:p w14:paraId="02360066">
            <w:pPr>
              <w:jc w:val="center"/>
              <w:rPr>
                <w:rFonts w:hint="eastAsia" w:ascii="宋体" w:hAnsi="宋体" w:eastAsia="宋体" w:cs="宋体"/>
                <w:b w:val="0"/>
                <w:bCs w:val="0"/>
                <w:sz w:val="28"/>
                <w:szCs w:val="28"/>
              </w:rPr>
            </w:pPr>
          </w:p>
        </w:tc>
        <w:tc>
          <w:tcPr>
            <w:tcW w:w="477" w:type="pct"/>
            <w:vAlign w:val="center"/>
          </w:tcPr>
          <w:p w14:paraId="181C902D">
            <w:pPr>
              <w:jc w:val="center"/>
              <w:rPr>
                <w:rFonts w:hint="eastAsia" w:ascii="宋体" w:hAnsi="宋体" w:eastAsia="宋体" w:cs="宋体"/>
                <w:b w:val="0"/>
                <w:bCs w:val="0"/>
                <w:sz w:val="28"/>
                <w:szCs w:val="28"/>
              </w:rPr>
            </w:pPr>
          </w:p>
        </w:tc>
      </w:tr>
      <w:tr w14:paraId="2DB822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466" w:type="pct"/>
            <w:vAlign w:val="center"/>
          </w:tcPr>
          <w:p w14:paraId="5FC3497C">
            <w:pPr>
              <w:spacing w:before="147" w:line="264" w:lineRule="exact"/>
              <w:ind w:left="370"/>
              <w:jc w:val="both"/>
              <w:rPr>
                <w:rFonts w:hint="eastAsia" w:ascii="宋体" w:hAnsi="宋体" w:eastAsia="宋体" w:cs="宋体"/>
                <w:b w:val="0"/>
                <w:bCs w:val="0"/>
                <w:sz w:val="28"/>
                <w:szCs w:val="28"/>
              </w:rPr>
            </w:pPr>
            <w:r>
              <w:rPr>
                <w:rFonts w:hint="eastAsia" w:ascii="宋体" w:hAnsi="宋体" w:eastAsia="宋体" w:cs="宋体"/>
                <w:b w:val="0"/>
                <w:bCs w:val="0"/>
                <w:position w:val="1"/>
                <w:sz w:val="28"/>
                <w:szCs w:val="28"/>
              </w:rPr>
              <w:t>5</w:t>
            </w:r>
          </w:p>
        </w:tc>
        <w:tc>
          <w:tcPr>
            <w:tcW w:w="752" w:type="pct"/>
            <w:vAlign w:val="center"/>
          </w:tcPr>
          <w:p w14:paraId="04B30781">
            <w:pPr>
              <w:jc w:val="center"/>
              <w:rPr>
                <w:rFonts w:hint="eastAsia" w:ascii="宋体" w:hAnsi="宋体" w:eastAsia="宋体" w:cs="宋体"/>
                <w:b w:val="0"/>
                <w:bCs w:val="0"/>
                <w:sz w:val="28"/>
                <w:szCs w:val="28"/>
              </w:rPr>
            </w:pPr>
          </w:p>
        </w:tc>
        <w:tc>
          <w:tcPr>
            <w:tcW w:w="1172" w:type="pct"/>
            <w:vAlign w:val="center"/>
          </w:tcPr>
          <w:p w14:paraId="11C08316">
            <w:pPr>
              <w:jc w:val="center"/>
              <w:rPr>
                <w:rFonts w:hint="eastAsia" w:ascii="宋体" w:hAnsi="宋体" w:eastAsia="宋体" w:cs="宋体"/>
                <w:b w:val="0"/>
                <w:bCs w:val="0"/>
                <w:sz w:val="28"/>
                <w:szCs w:val="28"/>
              </w:rPr>
            </w:pPr>
          </w:p>
        </w:tc>
        <w:tc>
          <w:tcPr>
            <w:tcW w:w="1148" w:type="pct"/>
            <w:vAlign w:val="center"/>
          </w:tcPr>
          <w:p w14:paraId="747A7D71">
            <w:pPr>
              <w:jc w:val="center"/>
              <w:rPr>
                <w:rFonts w:hint="eastAsia" w:ascii="宋体" w:hAnsi="宋体" w:eastAsia="宋体" w:cs="宋体"/>
                <w:b w:val="0"/>
                <w:bCs w:val="0"/>
                <w:sz w:val="28"/>
                <w:szCs w:val="28"/>
              </w:rPr>
            </w:pPr>
          </w:p>
        </w:tc>
        <w:tc>
          <w:tcPr>
            <w:tcW w:w="982" w:type="pct"/>
            <w:vAlign w:val="center"/>
          </w:tcPr>
          <w:p w14:paraId="36432AC6">
            <w:pPr>
              <w:jc w:val="center"/>
              <w:rPr>
                <w:rFonts w:hint="eastAsia" w:ascii="宋体" w:hAnsi="宋体" w:eastAsia="宋体" w:cs="宋体"/>
                <w:b w:val="0"/>
                <w:bCs w:val="0"/>
                <w:sz w:val="28"/>
                <w:szCs w:val="28"/>
              </w:rPr>
            </w:pPr>
          </w:p>
        </w:tc>
        <w:tc>
          <w:tcPr>
            <w:tcW w:w="477" w:type="pct"/>
            <w:vAlign w:val="center"/>
          </w:tcPr>
          <w:p w14:paraId="049517A1">
            <w:pPr>
              <w:jc w:val="center"/>
              <w:rPr>
                <w:rFonts w:hint="eastAsia" w:ascii="宋体" w:hAnsi="宋体" w:eastAsia="宋体" w:cs="宋体"/>
                <w:b w:val="0"/>
                <w:bCs w:val="0"/>
                <w:sz w:val="28"/>
                <w:szCs w:val="28"/>
              </w:rPr>
            </w:pPr>
          </w:p>
        </w:tc>
      </w:tr>
      <w:tr w14:paraId="24B552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6" w:hRule="atLeast"/>
        </w:trPr>
        <w:tc>
          <w:tcPr>
            <w:tcW w:w="466" w:type="pct"/>
            <w:vAlign w:val="center"/>
          </w:tcPr>
          <w:p w14:paraId="46584AE4">
            <w:pPr>
              <w:pStyle w:val="76"/>
              <w:spacing w:before="125" w:line="224" w:lineRule="auto"/>
              <w:ind w:left="231"/>
              <w:jc w:val="both"/>
              <w:rPr>
                <w:rFonts w:hint="eastAsia" w:ascii="宋体" w:hAnsi="宋体" w:eastAsia="宋体" w:cs="宋体"/>
                <w:b w:val="0"/>
                <w:bCs w:val="0"/>
                <w:sz w:val="28"/>
                <w:szCs w:val="28"/>
              </w:rPr>
            </w:pPr>
            <w:r>
              <w:rPr>
                <w:rFonts w:hint="eastAsia" w:ascii="宋体" w:hAnsi="宋体" w:eastAsia="宋体" w:cs="宋体"/>
                <w:b w:val="0"/>
                <w:bCs w:val="0"/>
                <w:sz w:val="28"/>
                <w:szCs w:val="28"/>
              </w:rPr>
              <w:t>…</w:t>
            </w:r>
          </w:p>
        </w:tc>
        <w:tc>
          <w:tcPr>
            <w:tcW w:w="752" w:type="pct"/>
            <w:vAlign w:val="center"/>
          </w:tcPr>
          <w:p w14:paraId="0405D2D2">
            <w:pPr>
              <w:jc w:val="center"/>
              <w:rPr>
                <w:rFonts w:hint="eastAsia" w:ascii="宋体" w:hAnsi="宋体" w:eastAsia="宋体" w:cs="宋体"/>
                <w:b w:val="0"/>
                <w:bCs w:val="0"/>
                <w:sz w:val="28"/>
                <w:szCs w:val="28"/>
              </w:rPr>
            </w:pPr>
          </w:p>
        </w:tc>
        <w:tc>
          <w:tcPr>
            <w:tcW w:w="1172" w:type="pct"/>
            <w:vAlign w:val="center"/>
          </w:tcPr>
          <w:p w14:paraId="26051B88">
            <w:pPr>
              <w:jc w:val="center"/>
              <w:rPr>
                <w:rFonts w:hint="eastAsia" w:ascii="宋体" w:hAnsi="宋体" w:eastAsia="宋体" w:cs="宋体"/>
                <w:b w:val="0"/>
                <w:bCs w:val="0"/>
                <w:sz w:val="28"/>
                <w:szCs w:val="28"/>
              </w:rPr>
            </w:pPr>
          </w:p>
        </w:tc>
        <w:tc>
          <w:tcPr>
            <w:tcW w:w="1148" w:type="pct"/>
            <w:vAlign w:val="center"/>
          </w:tcPr>
          <w:p w14:paraId="6C01B36B">
            <w:pPr>
              <w:jc w:val="center"/>
              <w:rPr>
                <w:rFonts w:hint="eastAsia" w:ascii="宋体" w:hAnsi="宋体" w:eastAsia="宋体" w:cs="宋体"/>
                <w:b w:val="0"/>
                <w:bCs w:val="0"/>
                <w:sz w:val="28"/>
                <w:szCs w:val="28"/>
              </w:rPr>
            </w:pPr>
          </w:p>
        </w:tc>
        <w:tc>
          <w:tcPr>
            <w:tcW w:w="982" w:type="pct"/>
            <w:vAlign w:val="center"/>
          </w:tcPr>
          <w:p w14:paraId="511897C6">
            <w:pPr>
              <w:jc w:val="center"/>
              <w:rPr>
                <w:rFonts w:hint="eastAsia" w:ascii="宋体" w:hAnsi="宋体" w:eastAsia="宋体" w:cs="宋体"/>
                <w:b w:val="0"/>
                <w:bCs w:val="0"/>
                <w:sz w:val="28"/>
                <w:szCs w:val="28"/>
              </w:rPr>
            </w:pPr>
          </w:p>
        </w:tc>
        <w:tc>
          <w:tcPr>
            <w:tcW w:w="477" w:type="pct"/>
            <w:vAlign w:val="center"/>
          </w:tcPr>
          <w:p w14:paraId="2282C52C">
            <w:pPr>
              <w:jc w:val="center"/>
              <w:rPr>
                <w:rFonts w:hint="eastAsia" w:ascii="宋体" w:hAnsi="宋体" w:eastAsia="宋体" w:cs="宋体"/>
                <w:b w:val="0"/>
                <w:bCs w:val="0"/>
                <w:sz w:val="28"/>
                <w:szCs w:val="28"/>
              </w:rPr>
            </w:pPr>
          </w:p>
        </w:tc>
      </w:tr>
    </w:tbl>
    <w:p w14:paraId="7894E376">
      <w:pPr>
        <w:keepNext w:val="0"/>
        <w:keepLines w:val="0"/>
        <w:pageBreakBefore w:val="0"/>
        <w:widowControl w:val="0"/>
        <w:numPr>
          <w:ilvl w:val="0"/>
          <w:numId w:val="1"/>
        </w:numPr>
        <w:kinsoku/>
        <w:wordWrap/>
        <w:overflowPunct w:val="0"/>
        <w:topLinePunct w:val="0"/>
        <w:autoSpaceDE w:val="0"/>
        <w:autoSpaceDN w:val="0"/>
        <w:bidi w:val="0"/>
        <w:spacing w:line="540" w:lineRule="exact"/>
        <w:jc w:val="center"/>
        <w:outlineLvl w:val="1"/>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snapToGrid w:val="0"/>
          <w:color w:val="auto"/>
          <w:kern w:val="0"/>
          <w:sz w:val="28"/>
          <w:szCs w:val="28"/>
          <w:highlight w:val="none"/>
          <w:lang w:val="en-US" w:eastAsia="zh-CN" w:bidi="ar"/>
        </w:rPr>
        <w:br w:type="page"/>
      </w:r>
      <w:bookmarkStart w:id="2" w:name="_Toc11702"/>
      <w:r>
        <w:rPr>
          <w:rFonts w:hint="eastAsia" w:ascii="宋体" w:hAnsi="宋体" w:eastAsia="宋体" w:cs="宋体"/>
          <w:b w:val="0"/>
          <w:bCs w:val="0"/>
          <w:color w:val="auto"/>
          <w:sz w:val="28"/>
          <w:szCs w:val="28"/>
          <w:highlight w:val="none"/>
        </w:rPr>
        <w:t>项目管理机构</w:t>
      </w:r>
      <w:bookmarkEnd w:id="2"/>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sz w:val="28"/>
          <w:szCs w:val="28"/>
          <w:lang w:eastAsia="zh-CN"/>
        </w:rPr>
        <w:t>具体</w:t>
      </w:r>
      <w:r>
        <w:rPr>
          <w:rFonts w:hint="eastAsia" w:ascii="宋体" w:hAnsi="宋体" w:eastAsia="宋体" w:cs="宋体"/>
          <w:b w:val="0"/>
          <w:bCs w:val="0"/>
          <w:color w:val="auto"/>
          <w:sz w:val="28"/>
          <w:szCs w:val="28"/>
          <w:highlight w:val="none"/>
          <w:lang w:eastAsia="zh-CN"/>
        </w:rPr>
        <w:t>格式</w:t>
      </w:r>
      <w:r>
        <w:rPr>
          <w:rFonts w:hint="eastAsia" w:ascii="宋体" w:hAnsi="宋体" w:eastAsia="宋体" w:cs="宋体"/>
          <w:b w:val="0"/>
          <w:bCs w:val="0"/>
          <w:sz w:val="28"/>
          <w:szCs w:val="28"/>
          <w:lang w:val="en-US" w:eastAsia="zh-CN"/>
        </w:rPr>
        <w:t>由供应商</w:t>
      </w:r>
      <w:r>
        <w:rPr>
          <w:rFonts w:hint="eastAsia" w:ascii="宋体" w:hAnsi="宋体" w:eastAsia="宋体" w:cs="宋体"/>
          <w:b w:val="0"/>
          <w:bCs w:val="0"/>
          <w:color w:val="auto"/>
          <w:sz w:val="28"/>
          <w:szCs w:val="28"/>
          <w:highlight w:val="none"/>
          <w:lang w:eastAsia="zh-CN"/>
        </w:rPr>
        <w:t>自拟）</w:t>
      </w:r>
    </w:p>
    <w:p w14:paraId="6600AFE8">
      <w:pPr>
        <w:keepNext w:val="0"/>
        <w:keepLines w:val="0"/>
        <w:pageBreakBefore w:val="0"/>
        <w:widowControl w:val="0"/>
        <w:numPr>
          <w:ilvl w:val="0"/>
          <w:numId w:val="0"/>
        </w:numPr>
        <w:kinsoku/>
        <w:wordWrap/>
        <w:overflowPunct w:val="0"/>
        <w:topLinePunct w:val="0"/>
        <w:autoSpaceDE w:val="0"/>
        <w:autoSpaceDN w:val="0"/>
        <w:bidi w:val="0"/>
        <w:spacing w:line="540" w:lineRule="exact"/>
        <w:ind w:firstLine="560" w:firstLineChars="200"/>
        <w:jc w:val="both"/>
        <w:textAlignment w:val="baseline"/>
        <w:outlineLvl w:val="1"/>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需附</w:t>
      </w:r>
      <w:r>
        <w:rPr>
          <w:rFonts w:hint="eastAsia" w:ascii="宋体" w:hAnsi="宋体" w:eastAsia="宋体" w:cs="宋体"/>
          <w:b w:val="0"/>
          <w:bCs w:val="0"/>
          <w:sz w:val="28"/>
          <w:szCs w:val="28"/>
        </w:rPr>
        <w:t>拟任</w:t>
      </w:r>
      <w:r>
        <w:rPr>
          <w:rFonts w:hint="eastAsia" w:ascii="宋体" w:hAnsi="宋体" w:eastAsia="宋体" w:cs="宋体"/>
          <w:b w:val="0"/>
          <w:bCs w:val="0"/>
          <w:sz w:val="28"/>
          <w:szCs w:val="28"/>
          <w:lang w:eastAsia="zh-CN"/>
        </w:rPr>
        <w:t>项目管理机构人员</w:t>
      </w:r>
      <w:r>
        <w:rPr>
          <w:rFonts w:hint="eastAsia" w:ascii="宋体" w:hAnsi="宋体" w:eastAsia="宋体" w:cs="宋体"/>
          <w:b w:val="0"/>
          <w:bCs w:val="0"/>
          <w:sz w:val="28"/>
          <w:szCs w:val="28"/>
          <w:lang w:val="en-US" w:eastAsia="zh-CN"/>
        </w:rPr>
        <w:t>资格证明、身份证、劳动合同、社保证明等材料</w:t>
      </w:r>
      <w:r>
        <w:rPr>
          <w:rFonts w:hint="eastAsia" w:ascii="宋体" w:hAnsi="宋体" w:eastAsia="宋体" w:cs="宋体"/>
          <w:b w:val="0"/>
          <w:bCs w:val="0"/>
          <w:sz w:val="28"/>
          <w:szCs w:val="28"/>
          <w:lang w:eastAsia="zh-CN"/>
        </w:rPr>
        <w:t>。</w:t>
      </w:r>
    </w:p>
    <w:p w14:paraId="430A6628">
      <w:pPr>
        <w:keepNext w:val="0"/>
        <w:keepLines w:val="0"/>
        <w:pageBreakBefore w:val="0"/>
        <w:widowControl w:val="0"/>
        <w:numPr>
          <w:ilvl w:val="0"/>
          <w:numId w:val="0"/>
        </w:numPr>
        <w:kinsoku/>
        <w:wordWrap/>
        <w:overflowPunct w:val="0"/>
        <w:topLinePunct w:val="0"/>
        <w:autoSpaceDE w:val="0"/>
        <w:autoSpaceDN w:val="0"/>
        <w:bidi w:val="0"/>
        <w:spacing w:line="540" w:lineRule="exact"/>
        <w:ind w:firstLine="560" w:firstLineChars="200"/>
        <w:jc w:val="both"/>
        <w:textAlignment w:val="baseline"/>
        <w:outlineLvl w:val="1"/>
        <w:rPr>
          <w:rFonts w:hint="eastAsia" w:ascii="宋体" w:hAnsi="宋体" w:eastAsia="宋体" w:cs="宋体"/>
          <w:b w:val="0"/>
          <w:bCs w:val="0"/>
          <w:sz w:val="28"/>
          <w:szCs w:val="28"/>
          <w:lang w:eastAsia="zh-CN"/>
        </w:rPr>
      </w:pPr>
    </w:p>
    <w:p w14:paraId="50946765">
      <w:pPr>
        <w:keepNext w:val="0"/>
        <w:keepLines w:val="0"/>
        <w:pageBreakBefore w:val="0"/>
        <w:widowControl w:val="0"/>
        <w:numPr>
          <w:ilvl w:val="0"/>
          <w:numId w:val="0"/>
        </w:numPr>
        <w:kinsoku/>
        <w:wordWrap/>
        <w:overflowPunct w:val="0"/>
        <w:topLinePunct w:val="0"/>
        <w:autoSpaceDE w:val="0"/>
        <w:autoSpaceDN w:val="0"/>
        <w:bidi w:val="0"/>
        <w:spacing w:line="540" w:lineRule="exact"/>
        <w:ind w:firstLine="560" w:firstLineChars="200"/>
        <w:jc w:val="both"/>
        <w:textAlignment w:val="baseline"/>
        <w:outlineLvl w:val="1"/>
        <w:rPr>
          <w:rFonts w:hint="eastAsia" w:ascii="宋体" w:hAnsi="宋体" w:eastAsia="宋体" w:cs="宋体"/>
          <w:b w:val="0"/>
          <w:bCs w:val="0"/>
          <w:sz w:val="28"/>
          <w:szCs w:val="28"/>
          <w:lang w:eastAsia="zh-CN"/>
        </w:rPr>
      </w:pPr>
    </w:p>
    <w:p w14:paraId="266E63DD">
      <w:pPr>
        <w:keepNext w:val="0"/>
        <w:keepLines w:val="0"/>
        <w:pageBreakBefore w:val="0"/>
        <w:widowControl w:val="0"/>
        <w:numPr>
          <w:ilvl w:val="0"/>
          <w:numId w:val="0"/>
        </w:numPr>
        <w:kinsoku/>
        <w:wordWrap/>
        <w:overflowPunct w:val="0"/>
        <w:topLinePunct w:val="0"/>
        <w:autoSpaceDE w:val="0"/>
        <w:autoSpaceDN w:val="0"/>
        <w:bidi w:val="0"/>
        <w:spacing w:line="540" w:lineRule="exact"/>
        <w:jc w:val="both"/>
        <w:textAlignment w:val="baseline"/>
        <w:outlineLvl w:val="1"/>
        <w:rPr>
          <w:rFonts w:hint="eastAsia" w:ascii="宋体" w:hAnsi="宋体" w:eastAsia="宋体" w:cs="宋体"/>
          <w:b w:val="0"/>
          <w:bCs w:val="0"/>
          <w:color w:val="auto"/>
          <w:sz w:val="28"/>
          <w:szCs w:val="28"/>
          <w:highlight w:val="none"/>
          <w:lang w:eastAsia="zh-CN"/>
        </w:rPr>
      </w:pPr>
    </w:p>
    <w:p w14:paraId="2D58CB8A">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jc w:val="center"/>
        <w:textAlignment w:val="auto"/>
        <w:outlineLvl w:val="1"/>
        <w:rPr>
          <w:rFonts w:hint="eastAsia" w:ascii="宋体" w:hAnsi="宋体" w:eastAsia="宋体" w:cs="宋体"/>
          <w:b w:val="0"/>
          <w:bCs w:val="0"/>
          <w:color w:val="auto"/>
          <w:sz w:val="28"/>
          <w:szCs w:val="28"/>
          <w:highlight w:val="none"/>
        </w:rPr>
      </w:pPr>
      <w:r>
        <w:rPr>
          <w:rFonts w:hint="eastAsia" w:ascii="宋体" w:hAnsi="宋体" w:eastAsia="宋体" w:cs="宋体"/>
          <w:b w:val="0"/>
          <w:bCs w:val="0"/>
          <w:snapToGrid w:val="0"/>
          <w:color w:val="auto"/>
          <w:kern w:val="0"/>
          <w:sz w:val="28"/>
          <w:szCs w:val="28"/>
          <w:highlight w:val="none"/>
          <w:lang w:val="en-US" w:eastAsia="zh-CN" w:bidi="ar"/>
        </w:rPr>
        <w:t>八、</w:t>
      </w:r>
      <w:r>
        <w:rPr>
          <w:rFonts w:hint="eastAsia" w:ascii="宋体" w:hAnsi="宋体" w:eastAsia="宋体" w:cs="宋体"/>
          <w:b w:val="0"/>
          <w:bCs w:val="0"/>
          <w:color w:val="auto"/>
          <w:sz w:val="28"/>
          <w:szCs w:val="28"/>
          <w:highlight w:val="none"/>
        </w:rPr>
        <w:t>已标价工程量清单</w:t>
      </w:r>
    </w:p>
    <w:p w14:paraId="5BFB1D9E">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ind w:firstLine="560" w:firstLineChars="200"/>
        <w:jc w:val="left"/>
        <w:textAlignment w:val="auto"/>
        <w:outlineLvl w:val="1"/>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说明：已标价工程量清单按“工程量清单”中的相关清单表格式填写。</w:t>
      </w:r>
    </w:p>
    <w:p w14:paraId="33982B34">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ind w:firstLine="560" w:firstLineChars="200"/>
        <w:jc w:val="left"/>
        <w:textAlignment w:val="auto"/>
        <w:outlineLvl w:val="1"/>
        <w:rPr>
          <w:rFonts w:hint="eastAsia" w:ascii="宋体" w:hAnsi="宋体" w:eastAsia="宋体" w:cs="宋体"/>
          <w:b w:val="0"/>
          <w:bCs w:val="0"/>
          <w:color w:val="auto"/>
          <w:sz w:val="28"/>
          <w:szCs w:val="28"/>
          <w:highlight w:val="none"/>
        </w:rPr>
      </w:pPr>
    </w:p>
    <w:p w14:paraId="3DB93A4C">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ind w:firstLine="560" w:firstLineChars="200"/>
        <w:jc w:val="left"/>
        <w:textAlignment w:val="auto"/>
        <w:outlineLvl w:val="1"/>
        <w:rPr>
          <w:rFonts w:hint="eastAsia" w:ascii="宋体" w:hAnsi="宋体" w:eastAsia="宋体" w:cs="宋体"/>
          <w:b w:val="0"/>
          <w:bCs w:val="0"/>
          <w:color w:val="auto"/>
          <w:sz w:val="28"/>
          <w:szCs w:val="28"/>
          <w:highlight w:val="none"/>
        </w:rPr>
      </w:pPr>
    </w:p>
    <w:p w14:paraId="01B44873">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ind w:firstLine="560" w:firstLineChars="200"/>
        <w:jc w:val="left"/>
        <w:textAlignment w:val="auto"/>
        <w:outlineLvl w:val="1"/>
        <w:rPr>
          <w:rFonts w:hint="eastAsia" w:ascii="宋体" w:hAnsi="宋体" w:eastAsia="宋体" w:cs="宋体"/>
          <w:b w:val="0"/>
          <w:bCs w:val="0"/>
          <w:color w:val="auto"/>
          <w:sz w:val="28"/>
          <w:szCs w:val="28"/>
          <w:highlight w:val="none"/>
        </w:rPr>
      </w:pPr>
    </w:p>
    <w:p w14:paraId="336C5867">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ind w:leftChars="0"/>
        <w:jc w:val="center"/>
        <w:textAlignment w:val="auto"/>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九、施工组织设计</w:t>
      </w:r>
    </w:p>
    <w:p w14:paraId="37BF40CD">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jc w:val="both"/>
        <w:textAlignment w:val="auto"/>
        <w:outlineLvl w:val="1"/>
        <w:rPr>
          <w:rFonts w:hint="eastAsia" w:ascii="宋体" w:hAnsi="宋体" w:eastAsia="宋体" w:cs="宋体"/>
          <w:b w:val="0"/>
          <w:bCs w:val="0"/>
          <w:color w:val="auto"/>
          <w:sz w:val="28"/>
          <w:szCs w:val="28"/>
          <w:highlight w:val="none"/>
          <w:lang w:val="en-US" w:eastAsia="zh-CN"/>
        </w:rPr>
      </w:pPr>
    </w:p>
    <w:p w14:paraId="2D295628">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jc w:val="both"/>
        <w:textAlignment w:val="auto"/>
        <w:outlineLvl w:val="1"/>
        <w:rPr>
          <w:rFonts w:hint="eastAsia" w:ascii="宋体" w:hAnsi="宋体" w:eastAsia="宋体" w:cs="宋体"/>
          <w:b w:val="0"/>
          <w:bCs w:val="0"/>
          <w:color w:val="auto"/>
          <w:sz w:val="28"/>
          <w:szCs w:val="28"/>
          <w:highlight w:val="none"/>
          <w:lang w:val="en-US" w:eastAsia="zh-CN"/>
        </w:rPr>
      </w:pPr>
    </w:p>
    <w:p w14:paraId="6158C844">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jc w:val="both"/>
        <w:textAlignment w:val="auto"/>
        <w:outlineLvl w:val="1"/>
        <w:rPr>
          <w:rFonts w:hint="eastAsia" w:ascii="宋体" w:hAnsi="宋体" w:eastAsia="宋体" w:cs="宋体"/>
          <w:b w:val="0"/>
          <w:bCs w:val="0"/>
          <w:color w:val="auto"/>
          <w:sz w:val="28"/>
          <w:szCs w:val="28"/>
          <w:highlight w:val="none"/>
          <w:lang w:val="en-US" w:eastAsia="zh-CN"/>
        </w:rPr>
      </w:pPr>
    </w:p>
    <w:p w14:paraId="2C7F6398">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ind w:leftChars="0"/>
        <w:jc w:val="center"/>
        <w:textAlignment w:val="auto"/>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十、服务承诺</w:t>
      </w:r>
    </w:p>
    <w:p w14:paraId="4A6E8561">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jc w:val="center"/>
        <w:textAlignment w:val="auto"/>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sz w:val="28"/>
          <w:szCs w:val="28"/>
          <w:lang w:eastAsia="zh-CN"/>
        </w:rPr>
        <w:t>具体</w:t>
      </w:r>
      <w:r>
        <w:rPr>
          <w:rFonts w:hint="eastAsia" w:ascii="宋体" w:hAnsi="宋体" w:eastAsia="宋体" w:cs="宋体"/>
          <w:b w:val="0"/>
          <w:bCs w:val="0"/>
          <w:color w:val="auto"/>
          <w:sz w:val="28"/>
          <w:szCs w:val="28"/>
          <w:highlight w:val="none"/>
          <w:lang w:eastAsia="zh-CN"/>
        </w:rPr>
        <w:t>格式</w:t>
      </w:r>
      <w:r>
        <w:rPr>
          <w:rFonts w:hint="eastAsia" w:ascii="宋体" w:hAnsi="宋体" w:eastAsia="宋体" w:cs="宋体"/>
          <w:b w:val="0"/>
          <w:bCs w:val="0"/>
          <w:sz w:val="28"/>
          <w:szCs w:val="28"/>
          <w:lang w:val="en-US" w:eastAsia="zh-CN"/>
        </w:rPr>
        <w:t>由供应商</w:t>
      </w:r>
      <w:r>
        <w:rPr>
          <w:rFonts w:hint="eastAsia" w:ascii="宋体" w:hAnsi="宋体" w:eastAsia="宋体" w:cs="宋体"/>
          <w:b w:val="0"/>
          <w:bCs w:val="0"/>
          <w:color w:val="auto"/>
          <w:sz w:val="28"/>
          <w:szCs w:val="28"/>
          <w:highlight w:val="none"/>
          <w:lang w:eastAsia="zh-CN"/>
        </w:rPr>
        <w:t>自拟）</w:t>
      </w:r>
    </w:p>
    <w:p w14:paraId="1BB39994">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jc w:val="both"/>
        <w:textAlignment w:val="auto"/>
        <w:outlineLvl w:val="1"/>
        <w:rPr>
          <w:rFonts w:hint="eastAsia" w:ascii="宋体" w:hAnsi="宋体" w:eastAsia="宋体" w:cs="宋体"/>
          <w:b w:val="0"/>
          <w:bCs w:val="0"/>
          <w:color w:val="auto"/>
          <w:sz w:val="28"/>
          <w:szCs w:val="28"/>
          <w:highlight w:val="none"/>
          <w:lang w:val="en-US" w:eastAsia="zh-CN"/>
        </w:rPr>
      </w:pPr>
    </w:p>
    <w:p w14:paraId="70E715A6">
      <w:pPr>
        <w:keepNext w:val="0"/>
        <w:keepLines w:val="0"/>
        <w:pageBreakBefore w:val="0"/>
        <w:widowControl w:val="0"/>
        <w:numPr>
          <w:ilvl w:val="0"/>
          <w:numId w:val="0"/>
        </w:numPr>
        <w:kinsoku/>
        <w:wordWrap/>
        <w:overflowPunct w:val="0"/>
        <w:topLinePunct w:val="0"/>
        <w:autoSpaceDE w:val="0"/>
        <w:autoSpaceDN w:val="0"/>
        <w:bidi w:val="0"/>
        <w:adjustRightInd/>
        <w:snapToGrid/>
        <w:spacing w:line="360" w:lineRule="auto"/>
        <w:jc w:val="both"/>
        <w:textAlignment w:val="auto"/>
        <w:outlineLvl w:val="1"/>
        <w:rPr>
          <w:rFonts w:hint="eastAsia" w:ascii="宋体" w:hAnsi="宋体" w:eastAsia="宋体" w:cs="宋体"/>
          <w:b w:val="0"/>
          <w:bCs w:val="0"/>
          <w:color w:val="auto"/>
          <w:sz w:val="28"/>
          <w:szCs w:val="28"/>
          <w:highlight w:val="none"/>
          <w:lang w:val="en-US" w:eastAsia="zh-CN"/>
        </w:rPr>
      </w:pPr>
    </w:p>
    <w:p w14:paraId="43B8C936">
      <w:pPr>
        <w:numPr>
          <w:ilvl w:val="0"/>
          <w:numId w:val="0"/>
        </w:numPr>
        <w:ind w:leftChars="0"/>
        <w:jc w:val="center"/>
        <w:outlineLvl w:val="1"/>
        <w:rPr>
          <w:rFonts w:hint="eastAsia" w:ascii="宋体" w:hAnsi="宋体" w:eastAsia="宋体" w:cs="宋体"/>
          <w:b w:val="0"/>
          <w:bCs w:val="0"/>
          <w:snapToGrid w:val="0"/>
          <w:color w:val="auto"/>
          <w:kern w:val="0"/>
          <w:sz w:val="28"/>
          <w:szCs w:val="28"/>
          <w:highlight w:val="none"/>
          <w:lang w:val="en-US" w:eastAsia="zh-CN" w:bidi="ar"/>
        </w:rPr>
      </w:pPr>
      <w:r>
        <w:rPr>
          <w:rFonts w:hint="eastAsia" w:ascii="宋体" w:hAnsi="宋体" w:eastAsia="宋体" w:cs="宋体"/>
          <w:b w:val="0"/>
          <w:bCs w:val="0"/>
          <w:snapToGrid w:val="0"/>
          <w:color w:val="auto"/>
          <w:kern w:val="0"/>
          <w:sz w:val="28"/>
          <w:szCs w:val="28"/>
          <w:highlight w:val="none"/>
          <w:lang w:val="en-US" w:eastAsia="zh-CN" w:bidi="ar"/>
        </w:rPr>
        <w:t>十一、其他供应商认为有必要提供的资料</w:t>
      </w:r>
    </w:p>
    <w:p w14:paraId="0C0D15C2">
      <w:pPr>
        <w:numPr>
          <w:ilvl w:val="0"/>
          <w:numId w:val="0"/>
        </w:numPr>
        <w:jc w:val="both"/>
        <w:textAlignment w:val="baseline"/>
        <w:outlineLvl w:val="1"/>
        <w:rPr>
          <w:rFonts w:hint="eastAsia" w:ascii="宋体" w:hAnsi="宋体" w:eastAsia="宋体" w:cs="宋体"/>
          <w:b w:val="0"/>
          <w:bCs w:val="0"/>
          <w:snapToGrid w:val="0"/>
          <w:color w:val="auto"/>
          <w:kern w:val="0"/>
          <w:sz w:val="28"/>
          <w:szCs w:val="28"/>
          <w:highlight w:val="none"/>
          <w:lang w:val="en-US" w:eastAsia="zh-CN" w:bidi="ar"/>
        </w:rPr>
      </w:pPr>
    </w:p>
    <w:p w14:paraId="4943BE3C">
      <w:pPr>
        <w:spacing w:line="480" w:lineRule="auto"/>
        <w:rPr>
          <w:rFonts w:hint="eastAsia" w:ascii="宋体" w:hAnsi="宋体" w:eastAsia="宋体" w:cs="宋体"/>
          <w:b w:val="0"/>
          <w:bCs w:val="0"/>
          <w:sz w:val="28"/>
          <w:szCs w:val="28"/>
          <w:highlight w:val="none"/>
          <w:lang w:val="en-US" w:eastAsia="zh-CN"/>
        </w:rPr>
      </w:pPr>
    </w:p>
    <w:sectPr>
      <w:headerReference r:id="rId3" w:type="default"/>
      <w:footerReference r:id="rId4" w:type="default"/>
      <w:pgSz w:w="11907" w:h="16839"/>
      <w:pgMar w:top="1701" w:right="1531" w:bottom="1701" w:left="1531" w:header="0" w:footer="113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1FC2A">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5F4A6B8">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55F4A6B8">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A07BD">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C6C72A"/>
    <w:multiLevelType w:val="singleLevel"/>
    <w:tmpl w:val="22C6C72A"/>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hdrShapeDefaults>
    <o:shapelayout v:ext="edit">
      <o:idmap v:ext="edit" data="3,4"/>
    </o:shapelayout>
  </w:hdrShapeDefaults>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jZGFhNDMzZDNjY2EzN2M4NjU5ZTJjZGIwYjY4MTIifQ=="/>
  </w:docVars>
  <w:rsids>
    <w:rsidRoot w:val="00000000"/>
    <w:rsid w:val="00271E37"/>
    <w:rsid w:val="00612345"/>
    <w:rsid w:val="009007B6"/>
    <w:rsid w:val="00D23242"/>
    <w:rsid w:val="00DE5743"/>
    <w:rsid w:val="010351AA"/>
    <w:rsid w:val="01062EEC"/>
    <w:rsid w:val="0116312F"/>
    <w:rsid w:val="01227D26"/>
    <w:rsid w:val="012375FA"/>
    <w:rsid w:val="01347A59"/>
    <w:rsid w:val="013712F7"/>
    <w:rsid w:val="01422176"/>
    <w:rsid w:val="019A4E21"/>
    <w:rsid w:val="01B666C0"/>
    <w:rsid w:val="01C26E13"/>
    <w:rsid w:val="01C61A9D"/>
    <w:rsid w:val="01D567DD"/>
    <w:rsid w:val="01F3521E"/>
    <w:rsid w:val="02063A3D"/>
    <w:rsid w:val="02105DD0"/>
    <w:rsid w:val="021D673F"/>
    <w:rsid w:val="024468A9"/>
    <w:rsid w:val="026535CB"/>
    <w:rsid w:val="028257CD"/>
    <w:rsid w:val="02C31095"/>
    <w:rsid w:val="02DC2156"/>
    <w:rsid w:val="02E41BD9"/>
    <w:rsid w:val="02F56D74"/>
    <w:rsid w:val="030516AD"/>
    <w:rsid w:val="03092820"/>
    <w:rsid w:val="032D650E"/>
    <w:rsid w:val="032D7401"/>
    <w:rsid w:val="03327FC8"/>
    <w:rsid w:val="0361440A"/>
    <w:rsid w:val="03626F40"/>
    <w:rsid w:val="036B7036"/>
    <w:rsid w:val="036F4D79"/>
    <w:rsid w:val="03767EB5"/>
    <w:rsid w:val="038A7E04"/>
    <w:rsid w:val="03AC38D7"/>
    <w:rsid w:val="03B83858"/>
    <w:rsid w:val="03C07382"/>
    <w:rsid w:val="03C2134C"/>
    <w:rsid w:val="03C230FA"/>
    <w:rsid w:val="03D270B5"/>
    <w:rsid w:val="03E219EE"/>
    <w:rsid w:val="03FD4132"/>
    <w:rsid w:val="040E4592"/>
    <w:rsid w:val="041F054D"/>
    <w:rsid w:val="045556A5"/>
    <w:rsid w:val="04642403"/>
    <w:rsid w:val="04730898"/>
    <w:rsid w:val="0475016D"/>
    <w:rsid w:val="049A4077"/>
    <w:rsid w:val="049D5915"/>
    <w:rsid w:val="04A841AD"/>
    <w:rsid w:val="04AC5B58"/>
    <w:rsid w:val="04B64A7E"/>
    <w:rsid w:val="04B862AB"/>
    <w:rsid w:val="0523406D"/>
    <w:rsid w:val="05263B5D"/>
    <w:rsid w:val="05412745"/>
    <w:rsid w:val="05461B09"/>
    <w:rsid w:val="0559183C"/>
    <w:rsid w:val="05654685"/>
    <w:rsid w:val="05687CD1"/>
    <w:rsid w:val="05767F41"/>
    <w:rsid w:val="05797941"/>
    <w:rsid w:val="05A131E3"/>
    <w:rsid w:val="05E57574"/>
    <w:rsid w:val="05F2473E"/>
    <w:rsid w:val="05F43C0A"/>
    <w:rsid w:val="05F94DCD"/>
    <w:rsid w:val="062D1677"/>
    <w:rsid w:val="063302DF"/>
    <w:rsid w:val="06383B48"/>
    <w:rsid w:val="0662512B"/>
    <w:rsid w:val="06710E08"/>
    <w:rsid w:val="067D5AF4"/>
    <w:rsid w:val="069F5975"/>
    <w:rsid w:val="06BC02D5"/>
    <w:rsid w:val="06CE0008"/>
    <w:rsid w:val="06DE46EF"/>
    <w:rsid w:val="06E4782C"/>
    <w:rsid w:val="06E96BF0"/>
    <w:rsid w:val="071874D5"/>
    <w:rsid w:val="071F56A6"/>
    <w:rsid w:val="072950F8"/>
    <w:rsid w:val="072E10FE"/>
    <w:rsid w:val="07414C7E"/>
    <w:rsid w:val="07456CFC"/>
    <w:rsid w:val="07487DBA"/>
    <w:rsid w:val="07524795"/>
    <w:rsid w:val="0760737D"/>
    <w:rsid w:val="0768220B"/>
    <w:rsid w:val="079923C4"/>
    <w:rsid w:val="07AE561F"/>
    <w:rsid w:val="07BA233A"/>
    <w:rsid w:val="07C66F31"/>
    <w:rsid w:val="07C80EFB"/>
    <w:rsid w:val="07D4597E"/>
    <w:rsid w:val="080B2B96"/>
    <w:rsid w:val="08234384"/>
    <w:rsid w:val="0825634E"/>
    <w:rsid w:val="08375BD2"/>
    <w:rsid w:val="08626C5A"/>
    <w:rsid w:val="086504F8"/>
    <w:rsid w:val="086A1FB2"/>
    <w:rsid w:val="08716E9D"/>
    <w:rsid w:val="0874698D"/>
    <w:rsid w:val="088A7F5F"/>
    <w:rsid w:val="08901A19"/>
    <w:rsid w:val="08A6123D"/>
    <w:rsid w:val="08AF79C5"/>
    <w:rsid w:val="08CD70BB"/>
    <w:rsid w:val="08D5567E"/>
    <w:rsid w:val="08E238A4"/>
    <w:rsid w:val="08F875BE"/>
    <w:rsid w:val="08FA3336"/>
    <w:rsid w:val="092C7268"/>
    <w:rsid w:val="094E3682"/>
    <w:rsid w:val="09510A7C"/>
    <w:rsid w:val="09581E0B"/>
    <w:rsid w:val="09811362"/>
    <w:rsid w:val="09972933"/>
    <w:rsid w:val="09986F7F"/>
    <w:rsid w:val="099E1F14"/>
    <w:rsid w:val="09A80E12"/>
    <w:rsid w:val="09AD2F76"/>
    <w:rsid w:val="09B63E9F"/>
    <w:rsid w:val="09C474A0"/>
    <w:rsid w:val="09EA6F07"/>
    <w:rsid w:val="09FF339D"/>
    <w:rsid w:val="0A08430D"/>
    <w:rsid w:val="0A2A19F9"/>
    <w:rsid w:val="0A312D88"/>
    <w:rsid w:val="0A40746F"/>
    <w:rsid w:val="0A586566"/>
    <w:rsid w:val="0A5B2DF1"/>
    <w:rsid w:val="0A5F5B47"/>
    <w:rsid w:val="0A717628"/>
    <w:rsid w:val="0A7315F2"/>
    <w:rsid w:val="0AC01CE4"/>
    <w:rsid w:val="0AC43BFC"/>
    <w:rsid w:val="0AC97464"/>
    <w:rsid w:val="0ADA51CD"/>
    <w:rsid w:val="0AE71698"/>
    <w:rsid w:val="0AFC579E"/>
    <w:rsid w:val="0B13248D"/>
    <w:rsid w:val="0B297F03"/>
    <w:rsid w:val="0B330D82"/>
    <w:rsid w:val="0B3A3EBE"/>
    <w:rsid w:val="0B5331D2"/>
    <w:rsid w:val="0B642CE9"/>
    <w:rsid w:val="0B7078E0"/>
    <w:rsid w:val="0B892750"/>
    <w:rsid w:val="0B8E5FB8"/>
    <w:rsid w:val="0B925AA8"/>
    <w:rsid w:val="0B9D61FB"/>
    <w:rsid w:val="0BA436F8"/>
    <w:rsid w:val="0BA61553"/>
    <w:rsid w:val="0BB91287"/>
    <w:rsid w:val="0BD22349"/>
    <w:rsid w:val="0BE1258C"/>
    <w:rsid w:val="0BE423C1"/>
    <w:rsid w:val="0BF56037"/>
    <w:rsid w:val="0C0A3890"/>
    <w:rsid w:val="0C2801BA"/>
    <w:rsid w:val="0C4F74F5"/>
    <w:rsid w:val="0C530DEB"/>
    <w:rsid w:val="0C5A39B1"/>
    <w:rsid w:val="0C746AC4"/>
    <w:rsid w:val="0C8F1FE8"/>
    <w:rsid w:val="0CA50693"/>
    <w:rsid w:val="0CB9229A"/>
    <w:rsid w:val="0CC950CC"/>
    <w:rsid w:val="0CF66F6C"/>
    <w:rsid w:val="0CFD33F5"/>
    <w:rsid w:val="0D084C35"/>
    <w:rsid w:val="0D112137"/>
    <w:rsid w:val="0D3112F1"/>
    <w:rsid w:val="0D38267F"/>
    <w:rsid w:val="0D505C1B"/>
    <w:rsid w:val="0D554FDF"/>
    <w:rsid w:val="0D6276FC"/>
    <w:rsid w:val="0D6F0171"/>
    <w:rsid w:val="0D8E04F1"/>
    <w:rsid w:val="0DAD0977"/>
    <w:rsid w:val="0DAE6126"/>
    <w:rsid w:val="0DBF06AB"/>
    <w:rsid w:val="0DC14423"/>
    <w:rsid w:val="0DE50052"/>
    <w:rsid w:val="0DED16BC"/>
    <w:rsid w:val="0E016F15"/>
    <w:rsid w:val="0E0662D9"/>
    <w:rsid w:val="0E133533"/>
    <w:rsid w:val="0E205822"/>
    <w:rsid w:val="0E214EC1"/>
    <w:rsid w:val="0E306788"/>
    <w:rsid w:val="0E395444"/>
    <w:rsid w:val="0E3E3CC5"/>
    <w:rsid w:val="0E4868F2"/>
    <w:rsid w:val="0E527771"/>
    <w:rsid w:val="0E574D87"/>
    <w:rsid w:val="0E5E6115"/>
    <w:rsid w:val="0E811526"/>
    <w:rsid w:val="0E842E0F"/>
    <w:rsid w:val="0E8B67DF"/>
    <w:rsid w:val="0E9438E5"/>
    <w:rsid w:val="0E961AD7"/>
    <w:rsid w:val="0E96765D"/>
    <w:rsid w:val="0E9E29B6"/>
    <w:rsid w:val="0E9E3195"/>
    <w:rsid w:val="0EA0228A"/>
    <w:rsid w:val="0EBC6E34"/>
    <w:rsid w:val="0EC8358F"/>
    <w:rsid w:val="0EF32D02"/>
    <w:rsid w:val="0F136F00"/>
    <w:rsid w:val="0F19203C"/>
    <w:rsid w:val="0F205179"/>
    <w:rsid w:val="0F2729AB"/>
    <w:rsid w:val="0F2E6C95"/>
    <w:rsid w:val="0F343EBD"/>
    <w:rsid w:val="0F5337A0"/>
    <w:rsid w:val="0F5A4B2F"/>
    <w:rsid w:val="0F8515F0"/>
    <w:rsid w:val="0F865924"/>
    <w:rsid w:val="0FB06857"/>
    <w:rsid w:val="0FCD3553"/>
    <w:rsid w:val="0FD536AF"/>
    <w:rsid w:val="0FFA7511"/>
    <w:rsid w:val="0FFF56D6"/>
    <w:rsid w:val="10090303"/>
    <w:rsid w:val="100F5919"/>
    <w:rsid w:val="1045133B"/>
    <w:rsid w:val="1045616C"/>
    <w:rsid w:val="1053332C"/>
    <w:rsid w:val="105477D0"/>
    <w:rsid w:val="10596B94"/>
    <w:rsid w:val="106317C1"/>
    <w:rsid w:val="10741C20"/>
    <w:rsid w:val="107A18B2"/>
    <w:rsid w:val="10AF2C58"/>
    <w:rsid w:val="10B20CE6"/>
    <w:rsid w:val="10B77D5F"/>
    <w:rsid w:val="10BC7123"/>
    <w:rsid w:val="10CD7582"/>
    <w:rsid w:val="10D9644F"/>
    <w:rsid w:val="10E01064"/>
    <w:rsid w:val="10EC3443"/>
    <w:rsid w:val="111B7950"/>
    <w:rsid w:val="11227D05"/>
    <w:rsid w:val="112E6273"/>
    <w:rsid w:val="113B44EC"/>
    <w:rsid w:val="114535BD"/>
    <w:rsid w:val="11494165"/>
    <w:rsid w:val="11551A52"/>
    <w:rsid w:val="11561326"/>
    <w:rsid w:val="115F2868"/>
    <w:rsid w:val="11627CCB"/>
    <w:rsid w:val="11800151"/>
    <w:rsid w:val="11991213"/>
    <w:rsid w:val="11AC7198"/>
    <w:rsid w:val="11B322D4"/>
    <w:rsid w:val="11DA1F57"/>
    <w:rsid w:val="11DC7A7D"/>
    <w:rsid w:val="11E15093"/>
    <w:rsid w:val="11E84674"/>
    <w:rsid w:val="121143A7"/>
    <w:rsid w:val="12211934"/>
    <w:rsid w:val="12371157"/>
    <w:rsid w:val="12723F3D"/>
    <w:rsid w:val="128123D2"/>
    <w:rsid w:val="12893E46"/>
    <w:rsid w:val="128E689D"/>
    <w:rsid w:val="1297181F"/>
    <w:rsid w:val="129A3494"/>
    <w:rsid w:val="12AB744F"/>
    <w:rsid w:val="12C66037"/>
    <w:rsid w:val="12CB7FE2"/>
    <w:rsid w:val="12D544CC"/>
    <w:rsid w:val="12D70244"/>
    <w:rsid w:val="12E44576"/>
    <w:rsid w:val="12F435C9"/>
    <w:rsid w:val="1300779B"/>
    <w:rsid w:val="131274CE"/>
    <w:rsid w:val="13216D07"/>
    <w:rsid w:val="13257202"/>
    <w:rsid w:val="132B55CA"/>
    <w:rsid w:val="133631BD"/>
    <w:rsid w:val="13382F7C"/>
    <w:rsid w:val="13385187"/>
    <w:rsid w:val="136A10B9"/>
    <w:rsid w:val="137912FC"/>
    <w:rsid w:val="139879D4"/>
    <w:rsid w:val="1399374C"/>
    <w:rsid w:val="13E76BAD"/>
    <w:rsid w:val="13ED53DF"/>
    <w:rsid w:val="13F866C4"/>
    <w:rsid w:val="13FD4AFC"/>
    <w:rsid w:val="140212F1"/>
    <w:rsid w:val="14213E6D"/>
    <w:rsid w:val="14333BA0"/>
    <w:rsid w:val="1437543F"/>
    <w:rsid w:val="144E09DA"/>
    <w:rsid w:val="145B0D83"/>
    <w:rsid w:val="1461070D"/>
    <w:rsid w:val="14643D5A"/>
    <w:rsid w:val="146A5814"/>
    <w:rsid w:val="146D2C0E"/>
    <w:rsid w:val="14AB3737"/>
    <w:rsid w:val="14B05CE9"/>
    <w:rsid w:val="14C30A80"/>
    <w:rsid w:val="14D25167"/>
    <w:rsid w:val="14DC7D94"/>
    <w:rsid w:val="14DE3B0C"/>
    <w:rsid w:val="14DE6331"/>
    <w:rsid w:val="1527196A"/>
    <w:rsid w:val="15673B02"/>
    <w:rsid w:val="156A53A0"/>
    <w:rsid w:val="157B135B"/>
    <w:rsid w:val="1582093B"/>
    <w:rsid w:val="158521DA"/>
    <w:rsid w:val="158E14F6"/>
    <w:rsid w:val="159666AE"/>
    <w:rsid w:val="15B64A89"/>
    <w:rsid w:val="15D13671"/>
    <w:rsid w:val="15D25D20"/>
    <w:rsid w:val="15DA2525"/>
    <w:rsid w:val="15E2587E"/>
    <w:rsid w:val="15E2762C"/>
    <w:rsid w:val="16007AB2"/>
    <w:rsid w:val="16070E41"/>
    <w:rsid w:val="160E670A"/>
    <w:rsid w:val="16257519"/>
    <w:rsid w:val="1639789A"/>
    <w:rsid w:val="164125A5"/>
    <w:rsid w:val="16442095"/>
    <w:rsid w:val="164478A7"/>
    <w:rsid w:val="164E081E"/>
    <w:rsid w:val="165F0C7D"/>
    <w:rsid w:val="166167A3"/>
    <w:rsid w:val="166D05E0"/>
    <w:rsid w:val="16774218"/>
    <w:rsid w:val="16922719"/>
    <w:rsid w:val="169C3C7F"/>
    <w:rsid w:val="169F376F"/>
    <w:rsid w:val="16AB2E13"/>
    <w:rsid w:val="16C86822"/>
    <w:rsid w:val="16D8458B"/>
    <w:rsid w:val="16E86EC4"/>
    <w:rsid w:val="16EE0425"/>
    <w:rsid w:val="16FC471D"/>
    <w:rsid w:val="17051824"/>
    <w:rsid w:val="17084E70"/>
    <w:rsid w:val="17143815"/>
    <w:rsid w:val="17171557"/>
    <w:rsid w:val="171F4A60"/>
    <w:rsid w:val="17441DA1"/>
    <w:rsid w:val="17681DB3"/>
    <w:rsid w:val="17771ADF"/>
    <w:rsid w:val="1783099B"/>
    <w:rsid w:val="179761F4"/>
    <w:rsid w:val="179D00DC"/>
    <w:rsid w:val="17A73DA0"/>
    <w:rsid w:val="17A776A1"/>
    <w:rsid w:val="17B86896"/>
    <w:rsid w:val="17BE7C25"/>
    <w:rsid w:val="17CA481C"/>
    <w:rsid w:val="17D411F6"/>
    <w:rsid w:val="17D66D1D"/>
    <w:rsid w:val="17DA2CED"/>
    <w:rsid w:val="17EE4066"/>
    <w:rsid w:val="17FE0021"/>
    <w:rsid w:val="182F467F"/>
    <w:rsid w:val="18335F1D"/>
    <w:rsid w:val="183B1275"/>
    <w:rsid w:val="18490FB9"/>
    <w:rsid w:val="18545193"/>
    <w:rsid w:val="1864001F"/>
    <w:rsid w:val="1864257A"/>
    <w:rsid w:val="18644328"/>
    <w:rsid w:val="186662F2"/>
    <w:rsid w:val="189A41EE"/>
    <w:rsid w:val="189C54A0"/>
    <w:rsid w:val="18A312F5"/>
    <w:rsid w:val="18AB63FB"/>
    <w:rsid w:val="18B76B4E"/>
    <w:rsid w:val="18C1177B"/>
    <w:rsid w:val="18C80D5B"/>
    <w:rsid w:val="18CE5C46"/>
    <w:rsid w:val="18D92F68"/>
    <w:rsid w:val="18E13BCB"/>
    <w:rsid w:val="18FF04F5"/>
    <w:rsid w:val="190855FC"/>
    <w:rsid w:val="191F64A1"/>
    <w:rsid w:val="19234148"/>
    <w:rsid w:val="192B12EA"/>
    <w:rsid w:val="192F72EE"/>
    <w:rsid w:val="19322678"/>
    <w:rsid w:val="194B7296"/>
    <w:rsid w:val="194F6D87"/>
    <w:rsid w:val="19616ABA"/>
    <w:rsid w:val="19632832"/>
    <w:rsid w:val="196547FC"/>
    <w:rsid w:val="196D545F"/>
    <w:rsid w:val="196F567B"/>
    <w:rsid w:val="197C3302"/>
    <w:rsid w:val="198A6011"/>
    <w:rsid w:val="199450E1"/>
    <w:rsid w:val="1998195B"/>
    <w:rsid w:val="1998697F"/>
    <w:rsid w:val="19B27315"/>
    <w:rsid w:val="19B47531"/>
    <w:rsid w:val="19DE635C"/>
    <w:rsid w:val="19F17E3E"/>
    <w:rsid w:val="1A023DF9"/>
    <w:rsid w:val="1A0F29BA"/>
    <w:rsid w:val="1A204BC7"/>
    <w:rsid w:val="1A293F98"/>
    <w:rsid w:val="1A2D395A"/>
    <w:rsid w:val="1A2E3D03"/>
    <w:rsid w:val="1A2E4BEE"/>
    <w:rsid w:val="1A383CBF"/>
    <w:rsid w:val="1A4C0878"/>
    <w:rsid w:val="1A55661F"/>
    <w:rsid w:val="1A562397"/>
    <w:rsid w:val="1A6C5151"/>
    <w:rsid w:val="1A6E4083"/>
    <w:rsid w:val="1A78055F"/>
    <w:rsid w:val="1A9C424D"/>
    <w:rsid w:val="1AAB5DE3"/>
    <w:rsid w:val="1AC11F06"/>
    <w:rsid w:val="1ADC6D40"/>
    <w:rsid w:val="1ADE4866"/>
    <w:rsid w:val="1AE16104"/>
    <w:rsid w:val="1AF5395E"/>
    <w:rsid w:val="1B2129A5"/>
    <w:rsid w:val="1B2A7AAB"/>
    <w:rsid w:val="1B2C00EA"/>
    <w:rsid w:val="1B356450"/>
    <w:rsid w:val="1B481CDF"/>
    <w:rsid w:val="1B705779"/>
    <w:rsid w:val="1B79633D"/>
    <w:rsid w:val="1B7A20B5"/>
    <w:rsid w:val="1B8847D2"/>
    <w:rsid w:val="1BA01B1B"/>
    <w:rsid w:val="1BEC2FB3"/>
    <w:rsid w:val="1C050AE7"/>
    <w:rsid w:val="1C057BD0"/>
    <w:rsid w:val="1C0A3439"/>
    <w:rsid w:val="1C26117A"/>
    <w:rsid w:val="1C281B11"/>
    <w:rsid w:val="1C33473D"/>
    <w:rsid w:val="1C7044BF"/>
    <w:rsid w:val="1C7A62E9"/>
    <w:rsid w:val="1C7B7E93"/>
    <w:rsid w:val="1C856F63"/>
    <w:rsid w:val="1C8E406A"/>
    <w:rsid w:val="1C974C1A"/>
    <w:rsid w:val="1C9E3D80"/>
    <w:rsid w:val="1C9F1DD3"/>
    <w:rsid w:val="1CA94A00"/>
    <w:rsid w:val="1CC655B2"/>
    <w:rsid w:val="1CCE4466"/>
    <w:rsid w:val="1CD53A47"/>
    <w:rsid w:val="1CEE68B6"/>
    <w:rsid w:val="1CFC0FD3"/>
    <w:rsid w:val="1D3F136B"/>
    <w:rsid w:val="1D4666F2"/>
    <w:rsid w:val="1D554B87"/>
    <w:rsid w:val="1D6A0633"/>
    <w:rsid w:val="1D6B6159"/>
    <w:rsid w:val="1DA32AED"/>
    <w:rsid w:val="1DA43419"/>
    <w:rsid w:val="1DAB29F9"/>
    <w:rsid w:val="1DC10AB3"/>
    <w:rsid w:val="1DEA4470"/>
    <w:rsid w:val="1DF24184"/>
    <w:rsid w:val="1DFC3B45"/>
    <w:rsid w:val="1E05035C"/>
    <w:rsid w:val="1E217BA5"/>
    <w:rsid w:val="1E3C5E26"/>
    <w:rsid w:val="1E4427E1"/>
    <w:rsid w:val="1E450758"/>
    <w:rsid w:val="1E566E09"/>
    <w:rsid w:val="1E587888"/>
    <w:rsid w:val="1E62755C"/>
    <w:rsid w:val="1E6C6E83"/>
    <w:rsid w:val="1E883EAC"/>
    <w:rsid w:val="1EAC656C"/>
    <w:rsid w:val="1EBD0C36"/>
    <w:rsid w:val="1EC22CE6"/>
    <w:rsid w:val="1ECA6EAF"/>
    <w:rsid w:val="1EFD7285"/>
    <w:rsid w:val="1F073C5F"/>
    <w:rsid w:val="1F226CEB"/>
    <w:rsid w:val="1F415AF5"/>
    <w:rsid w:val="1F4D1FBA"/>
    <w:rsid w:val="1FB060A5"/>
    <w:rsid w:val="1FCF0C21"/>
    <w:rsid w:val="1FCF29CF"/>
    <w:rsid w:val="1FFB37C4"/>
    <w:rsid w:val="20084133"/>
    <w:rsid w:val="200A1C59"/>
    <w:rsid w:val="200F7270"/>
    <w:rsid w:val="20155381"/>
    <w:rsid w:val="201A79C2"/>
    <w:rsid w:val="20254CE5"/>
    <w:rsid w:val="2037478F"/>
    <w:rsid w:val="204131A1"/>
    <w:rsid w:val="204A5E07"/>
    <w:rsid w:val="20533FC4"/>
    <w:rsid w:val="20586E69"/>
    <w:rsid w:val="20592BE1"/>
    <w:rsid w:val="20623843"/>
    <w:rsid w:val="20692E24"/>
    <w:rsid w:val="206A094A"/>
    <w:rsid w:val="207227AC"/>
    <w:rsid w:val="207D242B"/>
    <w:rsid w:val="208539D6"/>
    <w:rsid w:val="20855784"/>
    <w:rsid w:val="208A0FEC"/>
    <w:rsid w:val="208F03B0"/>
    <w:rsid w:val="20CB6D45"/>
    <w:rsid w:val="20DD736E"/>
    <w:rsid w:val="20DF30E6"/>
    <w:rsid w:val="20E85017"/>
    <w:rsid w:val="20FA1CCE"/>
    <w:rsid w:val="20FD531A"/>
    <w:rsid w:val="21115269"/>
    <w:rsid w:val="212C5BFF"/>
    <w:rsid w:val="212F3C06"/>
    <w:rsid w:val="21425423"/>
    <w:rsid w:val="216435EB"/>
    <w:rsid w:val="216B6728"/>
    <w:rsid w:val="217750CC"/>
    <w:rsid w:val="21A8172A"/>
    <w:rsid w:val="21CC3D6A"/>
    <w:rsid w:val="21CD148A"/>
    <w:rsid w:val="21E169EA"/>
    <w:rsid w:val="21EA1D42"/>
    <w:rsid w:val="21EA7F94"/>
    <w:rsid w:val="21FB5FE2"/>
    <w:rsid w:val="22066484"/>
    <w:rsid w:val="220F17A9"/>
    <w:rsid w:val="2217065D"/>
    <w:rsid w:val="221E379A"/>
    <w:rsid w:val="222F59A7"/>
    <w:rsid w:val="223E3E3C"/>
    <w:rsid w:val="225E003A"/>
    <w:rsid w:val="22677BFB"/>
    <w:rsid w:val="228201CD"/>
    <w:rsid w:val="22A16179"/>
    <w:rsid w:val="22AA26B3"/>
    <w:rsid w:val="22B934C3"/>
    <w:rsid w:val="22BA5BB9"/>
    <w:rsid w:val="22BD2FB3"/>
    <w:rsid w:val="22BF646D"/>
    <w:rsid w:val="22C00CF5"/>
    <w:rsid w:val="22CC58EC"/>
    <w:rsid w:val="22D402FC"/>
    <w:rsid w:val="22E00F22"/>
    <w:rsid w:val="22E83DA8"/>
    <w:rsid w:val="22F64717"/>
    <w:rsid w:val="22FE53FA"/>
    <w:rsid w:val="23250B58"/>
    <w:rsid w:val="23274894"/>
    <w:rsid w:val="23294AEC"/>
    <w:rsid w:val="236E24FF"/>
    <w:rsid w:val="239118CD"/>
    <w:rsid w:val="23952182"/>
    <w:rsid w:val="23955CDE"/>
    <w:rsid w:val="23957A8C"/>
    <w:rsid w:val="23A91789"/>
    <w:rsid w:val="23B00D6A"/>
    <w:rsid w:val="23B87C1E"/>
    <w:rsid w:val="23BC644E"/>
    <w:rsid w:val="23D22A8E"/>
    <w:rsid w:val="23DA1943"/>
    <w:rsid w:val="23EA427B"/>
    <w:rsid w:val="240211E5"/>
    <w:rsid w:val="240D7F6A"/>
    <w:rsid w:val="2412732E"/>
    <w:rsid w:val="242E1C8E"/>
    <w:rsid w:val="2435301D"/>
    <w:rsid w:val="24831FDA"/>
    <w:rsid w:val="24A0493A"/>
    <w:rsid w:val="24A106B2"/>
    <w:rsid w:val="24A633BE"/>
    <w:rsid w:val="24B108F5"/>
    <w:rsid w:val="24BC729A"/>
    <w:rsid w:val="24D467CB"/>
    <w:rsid w:val="24DE5462"/>
    <w:rsid w:val="250847BD"/>
    <w:rsid w:val="252E1F46"/>
    <w:rsid w:val="25551BC9"/>
    <w:rsid w:val="256C2A6E"/>
    <w:rsid w:val="2572277A"/>
    <w:rsid w:val="25817CCB"/>
    <w:rsid w:val="25837E9C"/>
    <w:rsid w:val="25983863"/>
    <w:rsid w:val="259F477C"/>
    <w:rsid w:val="25BF5294"/>
    <w:rsid w:val="25D0124F"/>
    <w:rsid w:val="25D32AED"/>
    <w:rsid w:val="25DD571A"/>
    <w:rsid w:val="260809E9"/>
    <w:rsid w:val="26141C75"/>
    <w:rsid w:val="262923F6"/>
    <w:rsid w:val="262B46D7"/>
    <w:rsid w:val="264F030D"/>
    <w:rsid w:val="269229A8"/>
    <w:rsid w:val="269C3827"/>
    <w:rsid w:val="26B03FF2"/>
    <w:rsid w:val="26C4157E"/>
    <w:rsid w:val="26D94133"/>
    <w:rsid w:val="26E03714"/>
    <w:rsid w:val="26E2748C"/>
    <w:rsid w:val="26FB054E"/>
    <w:rsid w:val="270218DC"/>
    <w:rsid w:val="2725535B"/>
    <w:rsid w:val="274517C9"/>
    <w:rsid w:val="275A34C6"/>
    <w:rsid w:val="27642335"/>
    <w:rsid w:val="27767BD4"/>
    <w:rsid w:val="27805F0E"/>
    <w:rsid w:val="278A18D2"/>
    <w:rsid w:val="279A7D67"/>
    <w:rsid w:val="279C24E3"/>
    <w:rsid w:val="27B0758A"/>
    <w:rsid w:val="27E45486"/>
    <w:rsid w:val="27F21951"/>
    <w:rsid w:val="27FC457D"/>
    <w:rsid w:val="27FE623F"/>
    <w:rsid w:val="280451E0"/>
    <w:rsid w:val="28081174"/>
    <w:rsid w:val="282835C4"/>
    <w:rsid w:val="2830001B"/>
    <w:rsid w:val="283C7070"/>
    <w:rsid w:val="28463504"/>
    <w:rsid w:val="285F2D5E"/>
    <w:rsid w:val="285F68BA"/>
    <w:rsid w:val="28623F84"/>
    <w:rsid w:val="28667C49"/>
    <w:rsid w:val="286A598B"/>
    <w:rsid w:val="286B1703"/>
    <w:rsid w:val="288D3427"/>
    <w:rsid w:val="28956780"/>
    <w:rsid w:val="2899001E"/>
    <w:rsid w:val="28AA3FD9"/>
    <w:rsid w:val="28C17575"/>
    <w:rsid w:val="28E05C4D"/>
    <w:rsid w:val="2903193C"/>
    <w:rsid w:val="291B7489"/>
    <w:rsid w:val="29220014"/>
    <w:rsid w:val="292A511A"/>
    <w:rsid w:val="29387837"/>
    <w:rsid w:val="29542197"/>
    <w:rsid w:val="295B3526"/>
    <w:rsid w:val="2964687E"/>
    <w:rsid w:val="29690E8A"/>
    <w:rsid w:val="297E0FC2"/>
    <w:rsid w:val="298F1A88"/>
    <w:rsid w:val="29944EB8"/>
    <w:rsid w:val="299B08FE"/>
    <w:rsid w:val="29A12F5A"/>
    <w:rsid w:val="29C235A5"/>
    <w:rsid w:val="29C410CB"/>
    <w:rsid w:val="29E73157"/>
    <w:rsid w:val="29EC6874"/>
    <w:rsid w:val="29F55728"/>
    <w:rsid w:val="2A0B6CFA"/>
    <w:rsid w:val="2A27165A"/>
    <w:rsid w:val="2A353D77"/>
    <w:rsid w:val="2A377AEF"/>
    <w:rsid w:val="2A383867"/>
    <w:rsid w:val="2A750617"/>
    <w:rsid w:val="2AA170D3"/>
    <w:rsid w:val="2AA24B43"/>
    <w:rsid w:val="2AD417E1"/>
    <w:rsid w:val="2AF445ED"/>
    <w:rsid w:val="2AF94DA4"/>
    <w:rsid w:val="2B065713"/>
    <w:rsid w:val="2B0B7DA0"/>
    <w:rsid w:val="2B1B2F6C"/>
    <w:rsid w:val="2B2362C5"/>
    <w:rsid w:val="2B4029D3"/>
    <w:rsid w:val="2B47705F"/>
    <w:rsid w:val="2B5E10AB"/>
    <w:rsid w:val="2B6761B2"/>
    <w:rsid w:val="2B726905"/>
    <w:rsid w:val="2B911481"/>
    <w:rsid w:val="2B955F9E"/>
    <w:rsid w:val="2B990335"/>
    <w:rsid w:val="2B9B22FF"/>
    <w:rsid w:val="2BA724C0"/>
    <w:rsid w:val="2BA94A1C"/>
    <w:rsid w:val="2BB313F7"/>
    <w:rsid w:val="2BB67139"/>
    <w:rsid w:val="2BC41856"/>
    <w:rsid w:val="2BD61589"/>
    <w:rsid w:val="2BDD46C6"/>
    <w:rsid w:val="2BE37B42"/>
    <w:rsid w:val="2BF10171"/>
    <w:rsid w:val="2C0067AD"/>
    <w:rsid w:val="2C025301"/>
    <w:rsid w:val="2C1C51EE"/>
    <w:rsid w:val="2C212804"/>
    <w:rsid w:val="2C581F9E"/>
    <w:rsid w:val="2C8D1C48"/>
    <w:rsid w:val="2C8E6A23"/>
    <w:rsid w:val="2C9034E6"/>
    <w:rsid w:val="2C9C00DD"/>
    <w:rsid w:val="2CA43435"/>
    <w:rsid w:val="2CC03124"/>
    <w:rsid w:val="2CDC2BCF"/>
    <w:rsid w:val="2CE33F5E"/>
    <w:rsid w:val="2CF27CFD"/>
    <w:rsid w:val="2CF35599"/>
    <w:rsid w:val="2D05070F"/>
    <w:rsid w:val="2D0B0DBF"/>
    <w:rsid w:val="2D12214D"/>
    <w:rsid w:val="2D1660E1"/>
    <w:rsid w:val="2D2F2CFF"/>
    <w:rsid w:val="2D306690"/>
    <w:rsid w:val="2D40315E"/>
    <w:rsid w:val="2D530400"/>
    <w:rsid w:val="2D5A6F34"/>
    <w:rsid w:val="2D5E1D8A"/>
    <w:rsid w:val="2D713318"/>
    <w:rsid w:val="2D7352E2"/>
    <w:rsid w:val="2D7746A6"/>
    <w:rsid w:val="2D96531A"/>
    <w:rsid w:val="2DA03BFD"/>
    <w:rsid w:val="2DC2556B"/>
    <w:rsid w:val="2DC31699"/>
    <w:rsid w:val="2DC53663"/>
    <w:rsid w:val="2DE15080"/>
    <w:rsid w:val="2DEA4E78"/>
    <w:rsid w:val="2E2C36E3"/>
    <w:rsid w:val="2E3C4036"/>
    <w:rsid w:val="2E605140"/>
    <w:rsid w:val="2E610187"/>
    <w:rsid w:val="2E692241"/>
    <w:rsid w:val="2E7D5411"/>
    <w:rsid w:val="2E823302"/>
    <w:rsid w:val="2E8928E3"/>
    <w:rsid w:val="2E9D638E"/>
    <w:rsid w:val="2EF57F78"/>
    <w:rsid w:val="2EF7784D"/>
    <w:rsid w:val="2F004DC1"/>
    <w:rsid w:val="2F0106CB"/>
    <w:rsid w:val="2F0B32F8"/>
    <w:rsid w:val="2F0E4B96"/>
    <w:rsid w:val="2F285C58"/>
    <w:rsid w:val="2F6649D2"/>
    <w:rsid w:val="2F6C023B"/>
    <w:rsid w:val="2F6D3FB3"/>
    <w:rsid w:val="2F6F1AD9"/>
    <w:rsid w:val="2F7470EF"/>
    <w:rsid w:val="2F776BDF"/>
    <w:rsid w:val="2F782E8B"/>
    <w:rsid w:val="2F7B047E"/>
    <w:rsid w:val="2F7B66D0"/>
    <w:rsid w:val="2F8135BA"/>
    <w:rsid w:val="2F8310E0"/>
    <w:rsid w:val="2F8F0CCA"/>
    <w:rsid w:val="2F9B28CE"/>
    <w:rsid w:val="2FBD0A96"/>
    <w:rsid w:val="2FCA4F61"/>
    <w:rsid w:val="2FCA5E64"/>
    <w:rsid w:val="2FFF7791"/>
    <w:rsid w:val="301646C9"/>
    <w:rsid w:val="30392B44"/>
    <w:rsid w:val="306F43A7"/>
    <w:rsid w:val="30766E97"/>
    <w:rsid w:val="307D4ABA"/>
    <w:rsid w:val="308B0B94"/>
    <w:rsid w:val="308B22B5"/>
    <w:rsid w:val="30924173"/>
    <w:rsid w:val="309C4B4F"/>
    <w:rsid w:val="30A13F14"/>
    <w:rsid w:val="30B67293"/>
    <w:rsid w:val="30BA6D84"/>
    <w:rsid w:val="30C16364"/>
    <w:rsid w:val="30C419B0"/>
    <w:rsid w:val="30C74045"/>
    <w:rsid w:val="30DA7426"/>
    <w:rsid w:val="30DD6F16"/>
    <w:rsid w:val="30FD0D95"/>
    <w:rsid w:val="31077AEF"/>
    <w:rsid w:val="313E5D03"/>
    <w:rsid w:val="315947EF"/>
    <w:rsid w:val="31A31F0E"/>
    <w:rsid w:val="31CA1248"/>
    <w:rsid w:val="31CF2D03"/>
    <w:rsid w:val="31E11B82"/>
    <w:rsid w:val="31E85B72"/>
    <w:rsid w:val="32002EBC"/>
    <w:rsid w:val="32004C6A"/>
    <w:rsid w:val="322A0DBB"/>
    <w:rsid w:val="32425283"/>
    <w:rsid w:val="324B7DB0"/>
    <w:rsid w:val="325133BE"/>
    <w:rsid w:val="325D7F1A"/>
    <w:rsid w:val="3260395B"/>
    <w:rsid w:val="32621481"/>
    <w:rsid w:val="32635237"/>
    <w:rsid w:val="326B367A"/>
    <w:rsid w:val="327318E0"/>
    <w:rsid w:val="327F64D7"/>
    <w:rsid w:val="328624A5"/>
    <w:rsid w:val="328E671A"/>
    <w:rsid w:val="32E5006B"/>
    <w:rsid w:val="32E60304"/>
    <w:rsid w:val="32F25C3D"/>
    <w:rsid w:val="3300183B"/>
    <w:rsid w:val="33174961"/>
    <w:rsid w:val="33185FE3"/>
    <w:rsid w:val="331C3D26"/>
    <w:rsid w:val="33490893"/>
    <w:rsid w:val="335B739C"/>
    <w:rsid w:val="33A67096"/>
    <w:rsid w:val="33CF0478"/>
    <w:rsid w:val="33DC5263"/>
    <w:rsid w:val="33EA3E24"/>
    <w:rsid w:val="33FC5673"/>
    <w:rsid w:val="33FC5905"/>
    <w:rsid w:val="34181F9A"/>
    <w:rsid w:val="34256C0A"/>
    <w:rsid w:val="343706EB"/>
    <w:rsid w:val="343E5F1E"/>
    <w:rsid w:val="3448428B"/>
    <w:rsid w:val="346A286F"/>
    <w:rsid w:val="3474193F"/>
    <w:rsid w:val="3482405C"/>
    <w:rsid w:val="34847DD4"/>
    <w:rsid w:val="34943D90"/>
    <w:rsid w:val="349B6ECC"/>
    <w:rsid w:val="34AF4725"/>
    <w:rsid w:val="34BD0D1F"/>
    <w:rsid w:val="34C6178E"/>
    <w:rsid w:val="34D50167"/>
    <w:rsid w:val="34D51000"/>
    <w:rsid w:val="34DE6C7B"/>
    <w:rsid w:val="35137C36"/>
    <w:rsid w:val="3518051D"/>
    <w:rsid w:val="3538471B"/>
    <w:rsid w:val="353E2C35"/>
    <w:rsid w:val="35675000"/>
    <w:rsid w:val="358856A2"/>
    <w:rsid w:val="359101FD"/>
    <w:rsid w:val="35B93AAE"/>
    <w:rsid w:val="35BE10C4"/>
    <w:rsid w:val="35C10BB4"/>
    <w:rsid w:val="35CA19F8"/>
    <w:rsid w:val="35E825E5"/>
    <w:rsid w:val="35F04FF6"/>
    <w:rsid w:val="361A2073"/>
    <w:rsid w:val="361E6007"/>
    <w:rsid w:val="36463A4E"/>
    <w:rsid w:val="36553CD1"/>
    <w:rsid w:val="365D6B2F"/>
    <w:rsid w:val="36657792"/>
    <w:rsid w:val="366B28CE"/>
    <w:rsid w:val="366F23BE"/>
    <w:rsid w:val="367B3FC7"/>
    <w:rsid w:val="368F2A60"/>
    <w:rsid w:val="369E2CA4"/>
    <w:rsid w:val="36A456EE"/>
    <w:rsid w:val="36A55DE0"/>
    <w:rsid w:val="36B14785"/>
    <w:rsid w:val="36C3270A"/>
    <w:rsid w:val="36C56482"/>
    <w:rsid w:val="36D16BD5"/>
    <w:rsid w:val="36F13BC7"/>
    <w:rsid w:val="370074BA"/>
    <w:rsid w:val="371B2546"/>
    <w:rsid w:val="371D006C"/>
    <w:rsid w:val="372C7701"/>
    <w:rsid w:val="373553B6"/>
    <w:rsid w:val="37357164"/>
    <w:rsid w:val="37435D7A"/>
    <w:rsid w:val="37454B13"/>
    <w:rsid w:val="374E46CA"/>
    <w:rsid w:val="37543F05"/>
    <w:rsid w:val="377834F5"/>
    <w:rsid w:val="37A442EA"/>
    <w:rsid w:val="37AA34F2"/>
    <w:rsid w:val="37B22EAA"/>
    <w:rsid w:val="37C14E9C"/>
    <w:rsid w:val="37F52D97"/>
    <w:rsid w:val="381C20D2"/>
    <w:rsid w:val="38251072"/>
    <w:rsid w:val="38286CC9"/>
    <w:rsid w:val="384358B1"/>
    <w:rsid w:val="38657F1D"/>
    <w:rsid w:val="386F2B4A"/>
    <w:rsid w:val="38773A6B"/>
    <w:rsid w:val="38877E93"/>
    <w:rsid w:val="389D1465"/>
    <w:rsid w:val="389E0B7E"/>
    <w:rsid w:val="38AC16A8"/>
    <w:rsid w:val="38B247E4"/>
    <w:rsid w:val="38B844F1"/>
    <w:rsid w:val="38C20ECB"/>
    <w:rsid w:val="38CA7D80"/>
    <w:rsid w:val="38CD161E"/>
    <w:rsid w:val="38D44934"/>
    <w:rsid w:val="38F92413"/>
    <w:rsid w:val="38FB618B"/>
    <w:rsid w:val="390A2872"/>
    <w:rsid w:val="3917772D"/>
    <w:rsid w:val="39242C79"/>
    <w:rsid w:val="392E47B3"/>
    <w:rsid w:val="394A0EC1"/>
    <w:rsid w:val="396F63C1"/>
    <w:rsid w:val="39873EC3"/>
    <w:rsid w:val="39912DC0"/>
    <w:rsid w:val="399A3BF6"/>
    <w:rsid w:val="39A11A34"/>
    <w:rsid w:val="39A44A75"/>
    <w:rsid w:val="39A9208B"/>
    <w:rsid w:val="39AB4C98"/>
    <w:rsid w:val="39C11183"/>
    <w:rsid w:val="39DA5AEC"/>
    <w:rsid w:val="39ED1F78"/>
    <w:rsid w:val="39EF3F42"/>
    <w:rsid w:val="39F23A32"/>
    <w:rsid w:val="39F75FBF"/>
    <w:rsid w:val="39FE23D7"/>
    <w:rsid w:val="3A06128C"/>
    <w:rsid w:val="3A0B0650"/>
    <w:rsid w:val="3A0E1EEE"/>
    <w:rsid w:val="3A0E6217"/>
    <w:rsid w:val="3A127C30"/>
    <w:rsid w:val="3A1C460B"/>
    <w:rsid w:val="3A1F40FB"/>
    <w:rsid w:val="3A7D2E26"/>
    <w:rsid w:val="3A827890"/>
    <w:rsid w:val="3A830B2E"/>
    <w:rsid w:val="3A9643BE"/>
    <w:rsid w:val="3AA765CB"/>
    <w:rsid w:val="3AB22765"/>
    <w:rsid w:val="3AD44EE6"/>
    <w:rsid w:val="3B043A1D"/>
    <w:rsid w:val="3B1E43B3"/>
    <w:rsid w:val="3B1F0857"/>
    <w:rsid w:val="3B216D5A"/>
    <w:rsid w:val="3B2E0A9A"/>
    <w:rsid w:val="3B467CD8"/>
    <w:rsid w:val="3B4E2EEA"/>
    <w:rsid w:val="3B8B7C9A"/>
    <w:rsid w:val="3B9B501E"/>
    <w:rsid w:val="3BA0301A"/>
    <w:rsid w:val="3BCC2061"/>
    <w:rsid w:val="3BE15B0C"/>
    <w:rsid w:val="3BF515B8"/>
    <w:rsid w:val="3BFC46F4"/>
    <w:rsid w:val="3C2C4218"/>
    <w:rsid w:val="3C2D0D52"/>
    <w:rsid w:val="3C3C2D43"/>
    <w:rsid w:val="3C860462"/>
    <w:rsid w:val="3C8A1D00"/>
    <w:rsid w:val="3C8B5A78"/>
    <w:rsid w:val="3C9506A5"/>
    <w:rsid w:val="3C9C7C85"/>
    <w:rsid w:val="3CA803D8"/>
    <w:rsid w:val="3CB46D7D"/>
    <w:rsid w:val="3CDE455B"/>
    <w:rsid w:val="3CDF7D8F"/>
    <w:rsid w:val="3CE07B72"/>
    <w:rsid w:val="3CF967CC"/>
    <w:rsid w:val="3D0221DE"/>
    <w:rsid w:val="3D0A4BEF"/>
    <w:rsid w:val="3D202664"/>
    <w:rsid w:val="3D3659E4"/>
    <w:rsid w:val="3D443E7A"/>
    <w:rsid w:val="3D5B233F"/>
    <w:rsid w:val="3D707EE1"/>
    <w:rsid w:val="3D931088"/>
    <w:rsid w:val="3D954E00"/>
    <w:rsid w:val="3DAB63D2"/>
    <w:rsid w:val="3DAC5CA6"/>
    <w:rsid w:val="3DC5744E"/>
    <w:rsid w:val="3DED69EA"/>
    <w:rsid w:val="3DFD6502"/>
    <w:rsid w:val="3E0B6E71"/>
    <w:rsid w:val="3E157CEF"/>
    <w:rsid w:val="3E3839DE"/>
    <w:rsid w:val="3E460178"/>
    <w:rsid w:val="3E4800C5"/>
    <w:rsid w:val="3E530817"/>
    <w:rsid w:val="3E5D51F2"/>
    <w:rsid w:val="3E6622F9"/>
    <w:rsid w:val="3E7B0388"/>
    <w:rsid w:val="3E7C7D6E"/>
    <w:rsid w:val="3E815385"/>
    <w:rsid w:val="3E88226F"/>
    <w:rsid w:val="3E9230EE"/>
    <w:rsid w:val="3EB23790"/>
    <w:rsid w:val="3EB2553E"/>
    <w:rsid w:val="3EBA43F3"/>
    <w:rsid w:val="3ED03C16"/>
    <w:rsid w:val="3ED454B4"/>
    <w:rsid w:val="3ED951C1"/>
    <w:rsid w:val="3ED96F6F"/>
    <w:rsid w:val="3EEA34E6"/>
    <w:rsid w:val="3F057D64"/>
    <w:rsid w:val="3F0B4C4E"/>
    <w:rsid w:val="3F0D6C18"/>
    <w:rsid w:val="3F4168C2"/>
    <w:rsid w:val="3F442767"/>
    <w:rsid w:val="3F710F55"/>
    <w:rsid w:val="3F7647BE"/>
    <w:rsid w:val="3F84512C"/>
    <w:rsid w:val="3F9904AC"/>
    <w:rsid w:val="3FAB28E2"/>
    <w:rsid w:val="3FD55988"/>
    <w:rsid w:val="3FE45BCB"/>
    <w:rsid w:val="3FEE77B2"/>
    <w:rsid w:val="3FF37BBC"/>
    <w:rsid w:val="3FFD0A3B"/>
    <w:rsid w:val="401A783F"/>
    <w:rsid w:val="40224945"/>
    <w:rsid w:val="406B009A"/>
    <w:rsid w:val="40721429"/>
    <w:rsid w:val="40752CC7"/>
    <w:rsid w:val="40776A3F"/>
    <w:rsid w:val="4081166C"/>
    <w:rsid w:val="4093139F"/>
    <w:rsid w:val="40AD71E9"/>
    <w:rsid w:val="40C003E6"/>
    <w:rsid w:val="40D36EA9"/>
    <w:rsid w:val="40DB36CC"/>
    <w:rsid w:val="40F7192E"/>
    <w:rsid w:val="40FD4267"/>
    <w:rsid w:val="41200E85"/>
    <w:rsid w:val="412F2E76"/>
    <w:rsid w:val="41326E0A"/>
    <w:rsid w:val="41354204"/>
    <w:rsid w:val="413B181B"/>
    <w:rsid w:val="413F3F0C"/>
    <w:rsid w:val="41456B3D"/>
    <w:rsid w:val="415F3F89"/>
    <w:rsid w:val="41792343"/>
    <w:rsid w:val="417967E7"/>
    <w:rsid w:val="418F7DB9"/>
    <w:rsid w:val="41984EBF"/>
    <w:rsid w:val="41D37CA5"/>
    <w:rsid w:val="41D43A1D"/>
    <w:rsid w:val="41E33C60"/>
    <w:rsid w:val="41EF2605"/>
    <w:rsid w:val="423B3A9C"/>
    <w:rsid w:val="425715D9"/>
    <w:rsid w:val="425C413F"/>
    <w:rsid w:val="427B00CF"/>
    <w:rsid w:val="428606F1"/>
    <w:rsid w:val="42975177"/>
    <w:rsid w:val="42AD499A"/>
    <w:rsid w:val="42AD52B2"/>
    <w:rsid w:val="42BB1F31"/>
    <w:rsid w:val="42D57A4D"/>
    <w:rsid w:val="42DE4B54"/>
    <w:rsid w:val="42E12896"/>
    <w:rsid w:val="42F04887"/>
    <w:rsid w:val="42FC69C3"/>
    <w:rsid w:val="43014CE6"/>
    <w:rsid w:val="430D71E7"/>
    <w:rsid w:val="434370AD"/>
    <w:rsid w:val="434B7D0F"/>
    <w:rsid w:val="4374370A"/>
    <w:rsid w:val="43906309"/>
    <w:rsid w:val="43996CCD"/>
    <w:rsid w:val="43B21B3C"/>
    <w:rsid w:val="43BE0651"/>
    <w:rsid w:val="43C006FD"/>
    <w:rsid w:val="43F41238"/>
    <w:rsid w:val="44071E88"/>
    <w:rsid w:val="442473E7"/>
    <w:rsid w:val="44275904"/>
    <w:rsid w:val="44366C11"/>
    <w:rsid w:val="44555BF3"/>
    <w:rsid w:val="447C2876"/>
    <w:rsid w:val="448654A3"/>
    <w:rsid w:val="448F4B5A"/>
    <w:rsid w:val="449000D0"/>
    <w:rsid w:val="449561F9"/>
    <w:rsid w:val="44A3011A"/>
    <w:rsid w:val="44B14B35"/>
    <w:rsid w:val="44BD4C3D"/>
    <w:rsid w:val="44DA57EF"/>
    <w:rsid w:val="44FE14DD"/>
    <w:rsid w:val="45034D45"/>
    <w:rsid w:val="450D34CE"/>
    <w:rsid w:val="451F3201"/>
    <w:rsid w:val="452B1BA6"/>
    <w:rsid w:val="453273D9"/>
    <w:rsid w:val="45344EFF"/>
    <w:rsid w:val="45505AB1"/>
    <w:rsid w:val="457C68A6"/>
    <w:rsid w:val="459567E7"/>
    <w:rsid w:val="459B4F7E"/>
    <w:rsid w:val="45BC4EF4"/>
    <w:rsid w:val="45C049E4"/>
    <w:rsid w:val="45D11370"/>
    <w:rsid w:val="45D466E2"/>
    <w:rsid w:val="45D6449C"/>
    <w:rsid w:val="45F621B4"/>
    <w:rsid w:val="45F96148"/>
    <w:rsid w:val="460F771A"/>
    <w:rsid w:val="46144D30"/>
    <w:rsid w:val="462D1433"/>
    <w:rsid w:val="4651388E"/>
    <w:rsid w:val="467F0720"/>
    <w:rsid w:val="469279A3"/>
    <w:rsid w:val="469320F9"/>
    <w:rsid w:val="46AA2F9F"/>
    <w:rsid w:val="46C91677"/>
    <w:rsid w:val="46D70238"/>
    <w:rsid w:val="46DB507B"/>
    <w:rsid w:val="46DD0EA4"/>
    <w:rsid w:val="46DD5122"/>
    <w:rsid w:val="46F012F9"/>
    <w:rsid w:val="46F54B62"/>
    <w:rsid w:val="471C5C4A"/>
    <w:rsid w:val="473210A0"/>
    <w:rsid w:val="476A1AC8"/>
    <w:rsid w:val="476D64A6"/>
    <w:rsid w:val="47721513"/>
    <w:rsid w:val="477E1011"/>
    <w:rsid w:val="47A57CA7"/>
    <w:rsid w:val="47AA7873"/>
    <w:rsid w:val="47B2360A"/>
    <w:rsid w:val="47B87F32"/>
    <w:rsid w:val="47D61CD1"/>
    <w:rsid w:val="47D77DC3"/>
    <w:rsid w:val="47DB3D58"/>
    <w:rsid w:val="47E86474"/>
    <w:rsid w:val="47EF335F"/>
    <w:rsid w:val="47F15329"/>
    <w:rsid w:val="48223734"/>
    <w:rsid w:val="482A4397"/>
    <w:rsid w:val="484C7D40"/>
    <w:rsid w:val="4850040D"/>
    <w:rsid w:val="486755EB"/>
    <w:rsid w:val="487565D5"/>
    <w:rsid w:val="487844BA"/>
    <w:rsid w:val="487A531F"/>
    <w:rsid w:val="48802209"/>
    <w:rsid w:val="4882380B"/>
    <w:rsid w:val="48A04338"/>
    <w:rsid w:val="48BC175E"/>
    <w:rsid w:val="48C15D65"/>
    <w:rsid w:val="48DD3AFF"/>
    <w:rsid w:val="48E1714C"/>
    <w:rsid w:val="48FD1AAC"/>
    <w:rsid w:val="4906325C"/>
    <w:rsid w:val="49090450"/>
    <w:rsid w:val="49105C83"/>
    <w:rsid w:val="491F7C74"/>
    <w:rsid w:val="49323A23"/>
    <w:rsid w:val="493F0316"/>
    <w:rsid w:val="495518E8"/>
    <w:rsid w:val="4955253B"/>
    <w:rsid w:val="498B70B7"/>
    <w:rsid w:val="498C63C6"/>
    <w:rsid w:val="49C5081B"/>
    <w:rsid w:val="49C64593"/>
    <w:rsid w:val="49CC7DFC"/>
    <w:rsid w:val="49D62A28"/>
    <w:rsid w:val="49D97612"/>
    <w:rsid w:val="49DC7913"/>
    <w:rsid w:val="49DE7B2F"/>
    <w:rsid w:val="49E50EBD"/>
    <w:rsid w:val="4A225C6E"/>
    <w:rsid w:val="4A365275"/>
    <w:rsid w:val="4A4C6847"/>
    <w:rsid w:val="4A6A4F1F"/>
    <w:rsid w:val="4A754154"/>
    <w:rsid w:val="4A7638C4"/>
    <w:rsid w:val="4A78588E"/>
    <w:rsid w:val="4AAC3789"/>
    <w:rsid w:val="4AAD305D"/>
    <w:rsid w:val="4AB36F83"/>
    <w:rsid w:val="4AD7736C"/>
    <w:rsid w:val="4AE64EED"/>
    <w:rsid w:val="4AE747C1"/>
    <w:rsid w:val="4AF313B8"/>
    <w:rsid w:val="4B047E79"/>
    <w:rsid w:val="4B0F4BF3"/>
    <w:rsid w:val="4B137364"/>
    <w:rsid w:val="4B1661AA"/>
    <w:rsid w:val="4B1D6435"/>
    <w:rsid w:val="4B310029"/>
    <w:rsid w:val="4B490FD8"/>
    <w:rsid w:val="4B4B2FA2"/>
    <w:rsid w:val="4B5D4A84"/>
    <w:rsid w:val="4B736A9D"/>
    <w:rsid w:val="4B814C16"/>
    <w:rsid w:val="4B9304A5"/>
    <w:rsid w:val="4B9366F7"/>
    <w:rsid w:val="4B95421D"/>
    <w:rsid w:val="4BA05606"/>
    <w:rsid w:val="4BA916AB"/>
    <w:rsid w:val="4BA91A77"/>
    <w:rsid w:val="4BB723E6"/>
    <w:rsid w:val="4BCA036B"/>
    <w:rsid w:val="4BCB7C3F"/>
    <w:rsid w:val="4BFF5B3B"/>
    <w:rsid w:val="4C017B05"/>
    <w:rsid w:val="4C1B0BC7"/>
    <w:rsid w:val="4C3D094A"/>
    <w:rsid w:val="4C4F53C9"/>
    <w:rsid w:val="4C653BF0"/>
    <w:rsid w:val="4C854292"/>
    <w:rsid w:val="4C9D5A7F"/>
    <w:rsid w:val="4CA23096"/>
    <w:rsid w:val="4CB701C3"/>
    <w:rsid w:val="4CC27294"/>
    <w:rsid w:val="4CC76658"/>
    <w:rsid w:val="4CE76CFB"/>
    <w:rsid w:val="4CE92A73"/>
    <w:rsid w:val="4CF75B7C"/>
    <w:rsid w:val="4D0216D7"/>
    <w:rsid w:val="4D043409"/>
    <w:rsid w:val="4D0C72EF"/>
    <w:rsid w:val="4D13189E"/>
    <w:rsid w:val="4D36558C"/>
    <w:rsid w:val="4D447CA9"/>
    <w:rsid w:val="4D562915"/>
    <w:rsid w:val="4D592737"/>
    <w:rsid w:val="4D6E2F78"/>
    <w:rsid w:val="4DA67EC1"/>
    <w:rsid w:val="4DC112FA"/>
    <w:rsid w:val="4DC82688"/>
    <w:rsid w:val="4DC90488"/>
    <w:rsid w:val="4DD5524B"/>
    <w:rsid w:val="4DE44FE8"/>
    <w:rsid w:val="4E281379"/>
    <w:rsid w:val="4E2D3644"/>
    <w:rsid w:val="4E434405"/>
    <w:rsid w:val="4E676345"/>
    <w:rsid w:val="4E686513"/>
    <w:rsid w:val="4E7B76FB"/>
    <w:rsid w:val="4EA74993"/>
    <w:rsid w:val="4EAD7AD0"/>
    <w:rsid w:val="4EBC7D13"/>
    <w:rsid w:val="4ECA0682"/>
    <w:rsid w:val="4ED137BE"/>
    <w:rsid w:val="4EEC684A"/>
    <w:rsid w:val="4EEE25C2"/>
    <w:rsid w:val="4EEE35FC"/>
    <w:rsid w:val="4F2E29BF"/>
    <w:rsid w:val="4F2E6E63"/>
    <w:rsid w:val="4F4915A7"/>
    <w:rsid w:val="4F4B1139"/>
    <w:rsid w:val="4F4C1097"/>
    <w:rsid w:val="4F652159"/>
    <w:rsid w:val="4F6E3703"/>
    <w:rsid w:val="4F7030A3"/>
    <w:rsid w:val="4F732AC8"/>
    <w:rsid w:val="4F7D56F4"/>
    <w:rsid w:val="4F8627FB"/>
    <w:rsid w:val="4F876573"/>
    <w:rsid w:val="4F90367A"/>
    <w:rsid w:val="4F93316A"/>
    <w:rsid w:val="4F934F18"/>
    <w:rsid w:val="4FB70C06"/>
    <w:rsid w:val="4FC92795"/>
    <w:rsid w:val="4FD07F1A"/>
    <w:rsid w:val="4FD952E6"/>
    <w:rsid w:val="4FEB08B0"/>
    <w:rsid w:val="4FEB4D54"/>
    <w:rsid w:val="4FEE03A0"/>
    <w:rsid w:val="500656EA"/>
    <w:rsid w:val="500A342C"/>
    <w:rsid w:val="502618E8"/>
    <w:rsid w:val="50265D8C"/>
    <w:rsid w:val="50506965"/>
    <w:rsid w:val="505F4DFA"/>
    <w:rsid w:val="506568B4"/>
    <w:rsid w:val="507B7E86"/>
    <w:rsid w:val="50812FC2"/>
    <w:rsid w:val="509727E6"/>
    <w:rsid w:val="50BC72E6"/>
    <w:rsid w:val="50D61560"/>
    <w:rsid w:val="50D77086"/>
    <w:rsid w:val="50DE21C3"/>
    <w:rsid w:val="50E0418D"/>
    <w:rsid w:val="50F003C4"/>
    <w:rsid w:val="50F10148"/>
    <w:rsid w:val="50F11EF6"/>
    <w:rsid w:val="50F53741"/>
    <w:rsid w:val="50F814D6"/>
    <w:rsid w:val="510065DD"/>
    <w:rsid w:val="51145BE4"/>
    <w:rsid w:val="51312C3A"/>
    <w:rsid w:val="513419B6"/>
    <w:rsid w:val="515B6DB3"/>
    <w:rsid w:val="516C5A20"/>
    <w:rsid w:val="517F41D8"/>
    <w:rsid w:val="51890380"/>
    <w:rsid w:val="51A12630"/>
    <w:rsid w:val="51B353FD"/>
    <w:rsid w:val="51CB2747"/>
    <w:rsid w:val="51CC64BF"/>
    <w:rsid w:val="51FD48CA"/>
    <w:rsid w:val="521E31BF"/>
    <w:rsid w:val="523E560F"/>
    <w:rsid w:val="52802336"/>
    <w:rsid w:val="528A2602"/>
    <w:rsid w:val="52AA59E1"/>
    <w:rsid w:val="52AB0355"/>
    <w:rsid w:val="52CB6777"/>
    <w:rsid w:val="52E15CDD"/>
    <w:rsid w:val="52E42113"/>
    <w:rsid w:val="52F350B7"/>
    <w:rsid w:val="52F402B2"/>
    <w:rsid w:val="53071EA5"/>
    <w:rsid w:val="531E2D4A"/>
    <w:rsid w:val="5325232B"/>
    <w:rsid w:val="5334431C"/>
    <w:rsid w:val="5345477B"/>
    <w:rsid w:val="53476745"/>
    <w:rsid w:val="534A7FE3"/>
    <w:rsid w:val="535B3F9E"/>
    <w:rsid w:val="53733C5B"/>
    <w:rsid w:val="53837051"/>
    <w:rsid w:val="5393413D"/>
    <w:rsid w:val="53B1708B"/>
    <w:rsid w:val="54135C35"/>
    <w:rsid w:val="54386DE9"/>
    <w:rsid w:val="544B3BC9"/>
    <w:rsid w:val="5472334E"/>
    <w:rsid w:val="5479292E"/>
    <w:rsid w:val="548E1158"/>
    <w:rsid w:val="549534E0"/>
    <w:rsid w:val="549C661D"/>
    <w:rsid w:val="54A069DD"/>
    <w:rsid w:val="54B313EE"/>
    <w:rsid w:val="54B633CD"/>
    <w:rsid w:val="54EB4EAE"/>
    <w:rsid w:val="54F93A6F"/>
    <w:rsid w:val="54FE2E33"/>
    <w:rsid w:val="55180399"/>
    <w:rsid w:val="55313209"/>
    <w:rsid w:val="554D3E65"/>
    <w:rsid w:val="55532E38"/>
    <w:rsid w:val="555B0286"/>
    <w:rsid w:val="557430F6"/>
    <w:rsid w:val="55747599"/>
    <w:rsid w:val="557E2768"/>
    <w:rsid w:val="55886BA1"/>
    <w:rsid w:val="558A46C7"/>
    <w:rsid w:val="558F6181"/>
    <w:rsid w:val="55AC6D33"/>
    <w:rsid w:val="55AF412E"/>
    <w:rsid w:val="55C33C6F"/>
    <w:rsid w:val="55E069DD"/>
    <w:rsid w:val="55EB785C"/>
    <w:rsid w:val="55F45FE4"/>
    <w:rsid w:val="55F67FAE"/>
    <w:rsid w:val="56024BA5"/>
    <w:rsid w:val="56156687"/>
    <w:rsid w:val="56262642"/>
    <w:rsid w:val="564451BE"/>
    <w:rsid w:val="56552F27"/>
    <w:rsid w:val="56576C9F"/>
    <w:rsid w:val="565A22EB"/>
    <w:rsid w:val="567710EF"/>
    <w:rsid w:val="567C4958"/>
    <w:rsid w:val="56863BDA"/>
    <w:rsid w:val="56894552"/>
    <w:rsid w:val="568B06F7"/>
    <w:rsid w:val="56900DF0"/>
    <w:rsid w:val="56A874FB"/>
    <w:rsid w:val="56B0015D"/>
    <w:rsid w:val="56BD1D1A"/>
    <w:rsid w:val="56C360E3"/>
    <w:rsid w:val="56C51D39"/>
    <w:rsid w:val="56E202EF"/>
    <w:rsid w:val="56F40992"/>
    <w:rsid w:val="56FC15F5"/>
    <w:rsid w:val="56FC33A3"/>
    <w:rsid w:val="571539E5"/>
    <w:rsid w:val="571F6509"/>
    <w:rsid w:val="571F7091"/>
    <w:rsid w:val="572B1EDA"/>
    <w:rsid w:val="5730129E"/>
    <w:rsid w:val="573C7C43"/>
    <w:rsid w:val="57407733"/>
    <w:rsid w:val="57631674"/>
    <w:rsid w:val="57727B09"/>
    <w:rsid w:val="57904CC8"/>
    <w:rsid w:val="579E3400"/>
    <w:rsid w:val="57DA7555"/>
    <w:rsid w:val="57E83927"/>
    <w:rsid w:val="57EE53E1"/>
    <w:rsid w:val="58003366"/>
    <w:rsid w:val="580E5A83"/>
    <w:rsid w:val="5846521D"/>
    <w:rsid w:val="584D2FFD"/>
    <w:rsid w:val="58562F86"/>
    <w:rsid w:val="587A6C75"/>
    <w:rsid w:val="58816255"/>
    <w:rsid w:val="5886386C"/>
    <w:rsid w:val="589046EA"/>
    <w:rsid w:val="58935F89"/>
    <w:rsid w:val="58B33F35"/>
    <w:rsid w:val="58E862D4"/>
    <w:rsid w:val="58E97957"/>
    <w:rsid w:val="58F21ACC"/>
    <w:rsid w:val="58F24A5D"/>
    <w:rsid w:val="58F702C5"/>
    <w:rsid w:val="59062199"/>
    <w:rsid w:val="590B5B1F"/>
    <w:rsid w:val="591470C9"/>
    <w:rsid w:val="591C5F7E"/>
    <w:rsid w:val="592B7F6F"/>
    <w:rsid w:val="593A6404"/>
    <w:rsid w:val="59594ADC"/>
    <w:rsid w:val="597745F1"/>
    <w:rsid w:val="597C07CB"/>
    <w:rsid w:val="59875AED"/>
    <w:rsid w:val="59A0095D"/>
    <w:rsid w:val="59AC5554"/>
    <w:rsid w:val="59B44408"/>
    <w:rsid w:val="59B937CD"/>
    <w:rsid w:val="59B95046"/>
    <w:rsid w:val="59C02DAD"/>
    <w:rsid w:val="59D143DE"/>
    <w:rsid w:val="59D73E55"/>
    <w:rsid w:val="59F82547"/>
    <w:rsid w:val="59FA5F6C"/>
    <w:rsid w:val="5A2027B5"/>
    <w:rsid w:val="5A250BFA"/>
    <w:rsid w:val="5A3C6FC5"/>
    <w:rsid w:val="5A47527D"/>
    <w:rsid w:val="5A4C58E3"/>
    <w:rsid w:val="5A4F5EDF"/>
    <w:rsid w:val="5A504131"/>
    <w:rsid w:val="5A513A05"/>
    <w:rsid w:val="5A61633E"/>
    <w:rsid w:val="5A6A4B79"/>
    <w:rsid w:val="5A6F20DD"/>
    <w:rsid w:val="5A736072"/>
    <w:rsid w:val="5A752C0B"/>
    <w:rsid w:val="5AA4622B"/>
    <w:rsid w:val="5AA8066B"/>
    <w:rsid w:val="5AAE2C06"/>
    <w:rsid w:val="5AC16DDD"/>
    <w:rsid w:val="5AD54636"/>
    <w:rsid w:val="5AD7215D"/>
    <w:rsid w:val="5ADF7263"/>
    <w:rsid w:val="5AF96577"/>
    <w:rsid w:val="5AFE60CB"/>
    <w:rsid w:val="5B3B6BA9"/>
    <w:rsid w:val="5B4F51F9"/>
    <w:rsid w:val="5B6F05E7"/>
    <w:rsid w:val="5B9E2C7A"/>
    <w:rsid w:val="5BA1276A"/>
    <w:rsid w:val="5BB10BFF"/>
    <w:rsid w:val="5BD7618C"/>
    <w:rsid w:val="5BE014E5"/>
    <w:rsid w:val="5BE65F10"/>
    <w:rsid w:val="5BF154A0"/>
    <w:rsid w:val="5C1E200D"/>
    <w:rsid w:val="5C205D85"/>
    <w:rsid w:val="5C2B3F8B"/>
    <w:rsid w:val="5C2D5716"/>
    <w:rsid w:val="5C2F5945"/>
    <w:rsid w:val="5C3D6937"/>
    <w:rsid w:val="5C4E305C"/>
    <w:rsid w:val="5C531CB7"/>
    <w:rsid w:val="5C6519EA"/>
    <w:rsid w:val="5C69772C"/>
    <w:rsid w:val="5C817592"/>
    <w:rsid w:val="5C974299"/>
    <w:rsid w:val="5C9F4EFC"/>
    <w:rsid w:val="5CA72002"/>
    <w:rsid w:val="5CBD5382"/>
    <w:rsid w:val="5CCB475A"/>
    <w:rsid w:val="5CD03307"/>
    <w:rsid w:val="5CDB3A5A"/>
    <w:rsid w:val="5CDC7EFE"/>
    <w:rsid w:val="5CFC234E"/>
    <w:rsid w:val="5CFF1E3E"/>
    <w:rsid w:val="5D465377"/>
    <w:rsid w:val="5D4D6706"/>
    <w:rsid w:val="5D521F6E"/>
    <w:rsid w:val="5D5F6439"/>
    <w:rsid w:val="5D616655"/>
    <w:rsid w:val="5D995DEF"/>
    <w:rsid w:val="5DB03139"/>
    <w:rsid w:val="5DB563CC"/>
    <w:rsid w:val="5DBA7B13"/>
    <w:rsid w:val="5DCF35BF"/>
    <w:rsid w:val="5DD15589"/>
    <w:rsid w:val="5DD9443E"/>
    <w:rsid w:val="5DDB1036"/>
    <w:rsid w:val="5DE6226D"/>
    <w:rsid w:val="5DF43025"/>
    <w:rsid w:val="5E082F75"/>
    <w:rsid w:val="5E343D6A"/>
    <w:rsid w:val="5E3B2A02"/>
    <w:rsid w:val="5E451AD3"/>
    <w:rsid w:val="5E4C2E61"/>
    <w:rsid w:val="5E4F2952"/>
    <w:rsid w:val="5E617CB0"/>
    <w:rsid w:val="5E6F08FE"/>
    <w:rsid w:val="5E783C56"/>
    <w:rsid w:val="5E826883"/>
    <w:rsid w:val="5E8343A9"/>
    <w:rsid w:val="5E856373"/>
    <w:rsid w:val="5E873E9A"/>
    <w:rsid w:val="5EB427B5"/>
    <w:rsid w:val="5EB55AE8"/>
    <w:rsid w:val="5EBA1A4B"/>
    <w:rsid w:val="5EC450EE"/>
    <w:rsid w:val="5ED54C05"/>
    <w:rsid w:val="5ED808C2"/>
    <w:rsid w:val="5EE4753E"/>
    <w:rsid w:val="5EEA61D6"/>
    <w:rsid w:val="5F0E0117"/>
    <w:rsid w:val="5F0F007C"/>
    <w:rsid w:val="5F142BF0"/>
    <w:rsid w:val="5F166FCB"/>
    <w:rsid w:val="5F217E4A"/>
    <w:rsid w:val="5F296CFF"/>
    <w:rsid w:val="5F2D2C93"/>
    <w:rsid w:val="5F2E35DE"/>
    <w:rsid w:val="5F357D99"/>
    <w:rsid w:val="5F6273A9"/>
    <w:rsid w:val="5F7A62E9"/>
    <w:rsid w:val="5F830B05"/>
    <w:rsid w:val="5F993E84"/>
    <w:rsid w:val="5FA26564"/>
    <w:rsid w:val="5FA92D02"/>
    <w:rsid w:val="5FAA6176"/>
    <w:rsid w:val="5FD01870"/>
    <w:rsid w:val="5FD51174"/>
    <w:rsid w:val="5FD749AD"/>
    <w:rsid w:val="5FDA10CF"/>
    <w:rsid w:val="5FEA0B84"/>
    <w:rsid w:val="5FEF1CF6"/>
    <w:rsid w:val="6005151A"/>
    <w:rsid w:val="6008100A"/>
    <w:rsid w:val="60114363"/>
    <w:rsid w:val="60243CAF"/>
    <w:rsid w:val="602F47E9"/>
    <w:rsid w:val="603E4A2C"/>
    <w:rsid w:val="60402552"/>
    <w:rsid w:val="605B55DE"/>
    <w:rsid w:val="60DA0BF8"/>
    <w:rsid w:val="60DB04CD"/>
    <w:rsid w:val="60E94998"/>
    <w:rsid w:val="60EA0710"/>
    <w:rsid w:val="60FB291D"/>
    <w:rsid w:val="60FD48E7"/>
    <w:rsid w:val="61016185"/>
    <w:rsid w:val="610A4816"/>
    <w:rsid w:val="612C6F7A"/>
    <w:rsid w:val="615D5386"/>
    <w:rsid w:val="615F5E74"/>
    <w:rsid w:val="617E77D6"/>
    <w:rsid w:val="618B5A4F"/>
    <w:rsid w:val="61952D71"/>
    <w:rsid w:val="619743F4"/>
    <w:rsid w:val="619F14FA"/>
    <w:rsid w:val="61CD42B9"/>
    <w:rsid w:val="61DA0784"/>
    <w:rsid w:val="61E848DC"/>
    <w:rsid w:val="61EB0BE3"/>
    <w:rsid w:val="61F75025"/>
    <w:rsid w:val="61FD0D13"/>
    <w:rsid w:val="62141EE8"/>
    <w:rsid w:val="621A680A"/>
    <w:rsid w:val="62221EA6"/>
    <w:rsid w:val="622D6B06"/>
    <w:rsid w:val="6232236E"/>
    <w:rsid w:val="62397BA1"/>
    <w:rsid w:val="62467BC8"/>
    <w:rsid w:val="624C7672"/>
    <w:rsid w:val="626764BC"/>
    <w:rsid w:val="62816E52"/>
    <w:rsid w:val="6283706E"/>
    <w:rsid w:val="629628FD"/>
    <w:rsid w:val="62995340"/>
    <w:rsid w:val="62A73509"/>
    <w:rsid w:val="62A82630"/>
    <w:rsid w:val="62AC3580"/>
    <w:rsid w:val="62C70D09"/>
    <w:rsid w:val="62C962D9"/>
    <w:rsid w:val="62DE4DC9"/>
    <w:rsid w:val="62EC076F"/>
    <w:rsid w:val="62FB7D36"/>
    <w:rsid w:val="630E63AC"/>
    <w:rsid w:val="632E6FDA"/>
    <w:rsid w:val="636B3D8A"/>
    <w:rsid w:val="63711163"/>
    <w:rsid w:val="63830057"/>
    <w:rsid w:val="63B86816"/>
    <w:rsid w:val="63C27722"/>
    <w:rsid w:val="63E37DC4"/>
    <w:rsid w:val="63E47698"/>
    <w:rsid w:val="63E91153"/>
    <w:rsid w:val="63F0603D"/>
    <w:rsid w:val="640D6BEF"/>
    <w:rsid w:val="641C6E32"/>
    <w:rsid w:val="642C31C3"/>
    <w:rsid w:val="64300B2F"/>
    <w:rsid w:val="64373C6C"/>
    <w:rsid w:val="64432611"/>
    <w:rsid w:val="64487C27"/>
    <w:rsid w:val="64596462"/>
    <w:rsid w:val="646507D9"/>
    <w:rsid w:val="648669A1"/>
    <w:rsid w:val="64B736C8"/>
    <w:rsid w:val="64BC46AB"/>
    <w:rsid w:val="64C179D9"/>
    <w:rsid w:val="64CD45D0"/>
    <w:rsid w:val="64CD637E"/>
    <w:rsid w:val="64D30993"/>
    <w:rsid w:val="64F16511"/>
    <w:rsid w:val="64FD6C64"/>
    <w:rsid w:val="64FF0C2E"/>
    <w:rsid w:val="65031DA0"/>
    <w:rsid w:val="650C6EA7"/>
    <w:rsid w:val="650F4BE9"/>
    <w:rsid w:val="650F6997"/>
    <w:rsid w:val="65130235"/>
    <w:rsid w:val="652E506F"/>
    <w:rsid w:val="657333CA"/>
    <w:rsid w:val="65827169"/>
    <w:rsid w:val="658A01B0"/>
    <w:rsid w:val="65A45331"/>
    <w:rsid w:val="65BB267B"/>
    <w:rsid w:val="65CC4888"/>
    <w:rsid w:val="65CC68E9"/>
    <w:rsid w:val="65DE2BBA"/>
    <w:rsid w:val="66263F98"/>
    <w:rsid w:val="66630D48"/>
    <w:rsid w:val="667512A3"/>
    <w:rsid w:val="667E5B82"/>
    <w:rsid w:val="669929BC"/>
    <w:rsid w:val="66AD290B"/>
    <w:rsid w:val="66B94E0C"/>
    <w:rsid w:val="66CD08B8"/>
    <w:rsid w:val="66D14FC2"/>
    <w:rsid w:val="66E16111"/>
    <w:rsid w:val="66EF4CD2"/>
    <w:rsid w:val="66F43A23"/>
    <w:rsid w:val="672A5D0A"/>
    <w:rsid w:val="67515045"/>
    <w:rsid w:val="67642FCA"/>
    <w:rsid w:val="678371C8"/>
    <w:rsid w:val="67A05561"/>
    <w:rsid w:val="67AC1C70"/>
    <w:rsid w:val="67C53FA1"/>
    <w:rsid w:val="67C640CE"/>
    <w:rsid w:val="67C972D1"/>
    <w:rsid w:val="67ED7463"/>
    <w:rsid w:val="68017E16"/>
    <w:rsid w:val="681A3FD0"/>
    <w:rsid w:val="682B1D3A"/>
    <w:rsid w:val="68352EA4"/>
    <w:rsid w:val="683E7CBF"/>
    <w:rsid w:val="6861575B"/>
    <w:rsid w:val="689A0B09"/>
    <w:rsid w:val="68AA7102"/>
    <w:rsid w:val="68AF4719"/>
    <w:rsid w:val="68CA50AF"/>
    <w:rsid w:val="68CF6B69"/>
    <w:rsid w:val="68D75A1D"/>
    <w:rsid w:val="68DD38CD"/>
    <w:rsid w:val="68E679A2"/>
    <w:rsid w:val="690031C6"/>
    <w:rsid w:val="693D1D24"/>
    <w:rsid w:val="69524792"/>
    <w:rsid w:val="69586B5E"/>
    <w:rsid w:val="69605A13"/>
    <w:rsid w:val="696372B1"/>
    <w:rsid w:val="6965127B"/>
    <w:rsid w:val="698F43BF"/>
    <w:rsid w:val="69B31FE7"/>
    <w:rsid w:val="69B61AD7"/>
    <w:rsid w:val="69C2047C"/>
    <w:rsid w:val="69C2222A"/>
    <w:rsid w:val="69CC4E56"/>
    <w:rsid w:val="69CE5072"/>
    <w:rsid w:val="69E93C5A"/>
    <w:rsid w:val="69EE301F"/>
    <w:rsid w:val="69F30635"/>
    <w:rsid w:val="69F462BF"/>
    <w:rsid w:val="6A0171F6"/>
    <w:rsid w:val="6A042842"/>
    <w:rsid w:val="6A0E6EEF"/>
    <w:rsid w:val="6A1D56B2"/>
    <w:rsid w:val="6A294057"/>
    <w:rsid w:val="6A2B41BB"/>
    <w:rsid w:val="6A2D7FEB"/>
    <w:rsid w:val="6A462E5B"/>
    <w:rsid w:val="6A49294B"/>
    <w:rsid w:val="6A511D44"/>
    <w:rsid w:val="6A6B28C1"/>
    <w:rsid w:val="6A7554EE"/>
    <w:rsid w:val="6A9040D6"/>
    <w:rsid w:val="6A94006A"/>
    <w:rsid w:val="6AC26D6A"/>
    <w:rsid w:val="6ACA583A"/>
    <w:rsid w:val="6AD9782B"/>
    <w:rsid w:val="6ADF6B44"/>
    <w:rsid w:val="6AE358FE"/>
    <w:rsid w:val="6AEF5091"/>
    <w:rsid w:val="6B0A3135"/>
    <w:rsid w:val="6B0D3978"/>
    <w:rsid w:val="6B122D3D"/>
    <w:rsid w:val="6B376C47"/>
    <w:rsid w:val="6B5415A7"/>
    <w:rsid w:val="6B56531F"/>
    <w:rsid w:val="6B6F1F3D"/>
    <w:rsid w:val="6B8A6D77"/>
    <w:rsid w:val="6B9B71D6"/>
    <w:rsid w:val="6BAC69A0"/>
    <w:rsid w:val="6BF65B3A"/>
    <w:rsid w:val="6C164AAF"/>
    <w:rsid w:val="6C2675A2"/>
    <w:rsid w:val="6C2E3BA6"/>
    <w:rsid w:val="6C360CAD"/>
    <w:rsid w:val="6C375151"/>
    <w:rsid w:val="6C3867D3"/>
    <w:rsid w:val="6C3F4006"/>
    <w:rsid w:val="6C501D6F"/>
    <w:rsid w:val="6C6E48EB"/>
    <w:rsid w:val="6C841A18"/>
    <w:rsid w:val="6C9500C9"/>
    <w:rsid w:val="6CC369E5"/>
    <w:rsid w:val="6CC878C2"/>
    <w:rsid w:val="6CCD7863"/>
    <w:rsid w:val="6CEE3336"/>
    <w:rsid w:val="6CF43042"/>
    <w:rsid w:val="6D035033"/>
    <w:rsid w:val="6D073968"/>
    <w:rsid w:val="6D1F1741"/>
    <w:rsid w:val="6D4E3543"/>
    <w:rsid w:val="6D5936B8"/>
    <w:rsid w:val="6D5C66B9"/>
    <w:rsid w:val="6D73217F"/>
    <w:rsid w:val="6DA305C4"/>
    <w:rsid w:val="6DA34120"/>
    <w:rsid w:val="6DE76703"/>
    <w:rsid w:val="6DF53FE5"/>
    <w:rsid w:val="6DFB21AE"/>
    <w:rsid w:val="6E0F17B6"/>
    <w:rsid w:val="6E2F772D"/>
    <w:rsid w:val="6E68124A"/>
    <w:rsid w:val="6E797436"/>
    <w:rsid w:val="6E8E4DD0"/>
    <w:rsid w:val="6E9A3775"/>
    <w:rsid w:val="6E9D3265"/>
    <w:rsid w:val="6EA01FA3"/>
    <w:rsid w:val="6EA6211A"/>
    <w:rsid w:val="6ED76777"/>
    <w:rsid w:val="6EE844E0"/>
    <w:rsid w:val="6EEA46FD"/>
    <w:rsid w:val="6EFF2693"/>
    <w:rsid w:val="6F060E0B"/>
    <w:rsid w:val="6F286A76"/>
    <w:rsid w:val="6F392F8E"/>
    <w:rsid w:val="6F410095"/>
    <w:rsid w:val="6F5953DE"/>
    <w:rsid w:val="6F6F075E"/>
    <w:rsid w:val="6F743FC6"/>
    <w:rsid w:val="6F997ED1"/>
    <w:rsid w:val="6F9C52CB"/>
    <w:rsid w:val="6F9E1043"/>
    <w:rsid w:val="6FC106B6"/>
    <w:rsid w:val="6FF670D1"/>
    <w:rsid w:val="700473D4"/>
    <w:rsid w:val="70422316"/>
    <w:rsid w:val="70433998"/>
    <w:rsid w:val="70455963"/>
    <w:rsid w:val="704647B3"/>
    <w:rsid w:val="70514307"/>
    <w:rsid w:val="705209DB"/>
    <w:rsid w:val="70531E2E"/>
    <w:rsid w:val="709D12FB"/>
    <w:rsid w:val="70B83D1A"/>
    <w:rsid w:val="70E94540"/>
    <w:rsid w:val="70FE448F"/>
    <w:rsid w:val="71025602"/>
    <w:rsid w:val="711041C2"/>
    <w:rsid w:val="71597917"/>
    <w:rsid w:val="715E0A8A"/>
    <w:rsid w:val="715F4802"/>
    <w:rsid w:val="717C53B4"/>
    <w:rsid w:val="719A3A8C"/>
    <w:rsid w:val="71A55100"/>
    <w:rsid w:val="71C97FC6"/>
    <w:rsid w:val="71EC253A"/>
    <w:rsid w:val="71EF5B86"/>
    <w:rsid w:val="71F31B1A"/>
    <w:rsid w:val="71F94808"/>
    <w:rsid w:val="72077373"/>
    <w:rsid w:val="72323CC5"/>
    <w:rsid w:val="723D2D95"/>
    <w:rsid w:val="72435ED2"/>
    <w:rsid w:val="72456F43"/>
    <w:rsid w:val="72514A93"/>
    <w:rsid w:val="7258197D"/>
    <w:rsid w:val="725E4ABA"/>
    <w:rsid w:val="728F1BF4"/>
    <w:rsid w:val="729660C5"/>
    <w:rsid w:val="729A1F96"/>
    <w:rsid w:val="72C60FDD"/>
    <w:rsid w:val="72CB65F3"/>
    <w:rsid w:val="72DF209E"/>
    <w:rsid w:val="72F35B4A"/>
    <w:rsid w:val="72F84F0E"/>
    <w:rsid w:val="731A4E85"/>
    <w:rsid w:val="732950C8"/>
    <w:rsid w:val="73486B69"/>
    <w:rsid w:val="73591E51"/>
    <w:rsid w:val="73593BFF"/>
    <w:rsid w:val="73644352"/>
    <w:rsid w:val="73724CC1"/>
    <w:rsid w:val="7375030D"/>
    <w:rsid w:val="73780AF0"/>
    <w:rsid w:val="737F7DFE"/>
    <w:rsid w:val="7390208A"/>
    <w:rsid w:val="73BE4B49"/>
    <w:rsid w:val="73DE5EB2"/>
    <w:rsid w:val="73E62FB9"/>
    <w:rsid w:val="74100036"/>
    <w:rsid w:val="74122000"/>
    <w:rsid w:val="74177616"/>
    <w:rsid w:val="74192A57"/>
    <w:rsid w:val="741E6BF6"/>
    <w:rsid w:val="74312486"/>
    <w:rsid w:val="743F6505"/>
    <w:rsid w:val="74542BFA"/>
    <w:rsid w:val="74602D6B"/>
    <w:rsid w:val="74634609"/>
    <w:rsid w:val="746E2181"/>
    <w:rsid w:val="74996FAB"/>
    <w:rsid w:val="74A7099A"/>
    <w:rsid w:val="74A90636"/>
    <w:rsid w:val="74AE3A68"/>
    <w:rsid w:val="74C0380A"/>
    <w:rsid w:val="74C609CF"/>
    <w:rsid w:val="74CA4688"/>
    <w:rsid w:val="74D13C69"/>
    <w:rsid w:val="74D472B5"/>
    <w:rsid w:val="750951B1"/>
    <w:rsid w:val="754B3A1B"/>
    <w:rsid w:val="755F39E6"/>
    <w:rsid w:val="75774EAB"/>
    <w:rsid w:val="757C5983"/>
    <w:rsid w:val="757F36C5"/>
    <w:rsid w:val="759A22AD"/>
    <w:rsid w:val="75C15A8B"/>
    <w:rsid w:val="75D237F5"/>
    <w:rsid w:val="75EB0D5A"/>
    <w:rsid w:val="75F0011F"/>
    <w:rsid w:val="761905AE"/>
    <w:rsid w:val="761D53B8"/>
    <w:rsid w:val="763E532E"/>
    <w:rsid w:val="7645046A"/>
    <w:rsid w:val="764861AD"/>
    <w:rsid w:val="764C17F9"/>
    <w:rsid w:val="765D3A06"/>
    <w:rsid w:val="76771046"/>
    <w:rsid w:val="76A96C4B"/>
    <w:rsid w:val="76B92C06"/>
    <w:rsid w:val="76BF646F"/>
    <w:rsid w:val="76C70E7F"/>
    <w:rsid w:val="76DB2B7D"/>
    <w:rsid w:val="76E018EC"/>
    <w:rsid w:val="76E21E0B"/>
    <w:rsid w:val="76E97048"/>
    <w:rsid w:val="77065E4C"/>
    <w:rsid w:val="77143B07"/>
    <w:rsid w:val="771A5453"/>
    <w:rsid w:val="771F0C51"/>
    <w:rsid w:val="7723186A"/>
    <w:rsid w:val="77324E93"/>
    <w:rsid w:val="7755292F"/>
    <w:rsid w:val="775C1F10"/>
    <w:rsid w:val="776808B4"/>
    <w:rsid w:val="77800495"/>
    <w:rsid w:val="77813C6B"/>
    <w:rsid w:val="778154D2"/>
    <w:rsid w:val="77846D70"/>
    <w:rsid w:val="77976AA4"/>
    <w:rsid w:val="779C055E"/>
    <w:rsid w:val="77AF0586"/>
    <w:rsid w:val="77BD7F7C"/>
    <w:rsid w:val="77C655DB"/>
    <w:rsid w:val="77E912C9"/>
    <w:rsid w:val="77EA4E3A"/>
    <w:rsid w:val="77EF2073"/>
    <w:rsid w:val="77F9150C"/>
    <w:rsid w:val="78054355"/>
    <w:rsid w:val="78061E7B"/>
    <w:rsid w:val="78191BAF"/>
    <w:rsid w:val="783B1B25"/>
    <w:rsid w:val="786848E4"/>
    <w:rsid w:val="788039DC"/>
    <w:rsid w:val="78916532"/>
    <w:rsid w:val="789B0816"/>
    <w:rsid w:val="789D27E0"/>
    <w:rsid w:val="789E20B4"/>
    <w:rsid w:val="78A4106E"/>
    <w:rsid w:val="78AE679B"/>
    <w:rsid w:val="78BD078C"/>
    <w:rsid w:val="78CF6711"/>
    <w:rsid w:val="78E75809"/>
    <w:rsid w:val="78EF4614"/>
    <w:rsid w:val="78FB3062"/>
    <w:rsid w:val="79050385"/>
    <w:rsid w:val="791660FB"/>
    <w:rsid w:val="791F1447"/>
    <w:rsid w:val="792E3892"/>
    <w:rsid w:val="79305402"/>
    <w:rsid w:val="7936673D"/>
    <w:rsid w:val="793D7B1F"/>
    <w:rsid w:val="794B3FEA"/>
    <w:rsid w:val="794E5888"/>
    <w:rsid w:val="79674B9C"/>
    <w:rsid w:val="797601A2"/>
    <w:rsid w:val="79856DD0"/>
    <w:rsid w:val="799040F2"/>
    <w:rsid w:val="79AC25AE"/>
    <w:rsid w:val="79BE0C60"/>
    <w:rsid w:val="79F8263E"/>
    <w:rsid w:val="7A081EDB"/>
    <w:rsid w:val="7A24483B"/>
    <w:rsid w:val="7A3031E0"/>
    <w:rsid w:val="7A3249E0"/>
    <w:rsid w:val="7A490096"/>
    <w:rsid w:val="7A4A24F3"/>
    <w:rsid w:val="7A765096"/>
    <w:rsid w:val="7A7E219D"/>
    <w:rsid w:val="7A813A3B"/>
    <w:rsid w:val="7A8772A3"/>
    <w:rsid w:val="7A8D23E0"/>
    <w:rsid w:val="7AAC0AB8"/>
    <w:rsid w:val="7AAC6D0A"/>
    <w:rsid w:val="7AC26E53"/>
    <w:rsid w:val="7ADC6EC3"/>
    <w:rsid w:val="7AE364A4"/>
    <w:rsid w:val="7AE85868"/>
    <w:rsid w:val="7AED56CE"/>
    <w:rsid w:val="7B046B46"/>
    <w:rsid w:val="7B187EFC"/>
    <w:rsid w:val="7B38234C"/>
    <w:rsid w:val="7B4D2521"/>
    <w:rsid w:val="7B615D46"/>
    <w:rsid w:val="7B62561B"/>
    <w:rsid w:val="7B6E3FBF"/>
    <w:rsid w:val="7B783090"/>
    <w:rsid w:val="7B825D26"/>
    <w:rsid w:val="7B8C08E9"/>
    <w:rsid w:val="7B9A4DB4"/>
    <w:rsid w:val="7BAC2D3A"/>
    <w:rsid w:val="7BB302F8"/>
    <w:rsid w:val="7BC02341"/>
    <w:rsid w:val="7BD01BE5"/>
    <w:rsid w:val="7BD227A0"/>
    <w:rsid w:val="7BDD1145"/>
    <w:rsid w:val="7C174657"/>
    <w:rsid w:val="7C23124E"/>
    <w:rsid w:val="7C352D2F"/>
    <w:rsid w:val="7C4D0079"/>
    <w:rsid w:val="7C8B294F"/>
    <w:rsid w:val="7CAA1027"/>
    <w:rsid w:val="7CCC3693"/>
    <w:rsid w:val="7D0A5F6A"/>
    <w:rsid w:val="7D1312C2"/>
    <w:rsid w:val="7D256900"/>
    <w:rsid w:val="7D2A03BA"/>
    <w:rsid w:val="7D364FB1"/>
    <w:rsid w:val="7D4619D8"/>
    <w:rsid w:val="7D4A0A5C"/>
    <w:rsid w:val="7D63567A"/>
    <w:rsid w:val="7D6B6F4E"/>
    <w:rsid w:val="7D6C2781"/>
    <w:rsid w:val="7D6E02A7"/>
    <w:rsid w:val="7D8322EE"/>
    <w:rsid w:val="7D87580C"/>
    <w:rsid w:val="7DA57A41"/>
    <w:rsid w:val="7DBA173E"/>
    <w:rsid w:val="7DC0487A"/>
    <w:rsid w:val="7DCC1471"/>
    <w:rsid w:val="7DE60785"/>
    <w:rsid w:val="7E094473"/>
    <w:rsid w:val="7E240324"/>
    <w:rsid w:val="7E325778"/>
    <w:rsid w:val="7E6E636B"/>
    <w:rsid w:val="7E70004F"/>
    <w:rsid w:val="7E7171D3"/>
    <w:rsid w:val="7E8D453B"/>
    <w:rsid w:val="7E953F59"/>
    <w:rsid w:val="7EBD12F8"/>
    <w:rsid w:val="7EC42148"/>
    <w:rsid w:val="7F030EC3"/>
    <w:rsid w:val="7F3C6183"/>
    <w:rsid w:val="7F4227C5"/>
    <w:rsid w:val="7F5D756F"/>
    <w:rsid w:val="7F78540D"/>
    <w:rsid w:val="7F7B4EFD"/>
    <w:rsid w:val="7F823D3D"/>
    <w:rsid w:val="7F871008"/>
    <w:rsid w:val="7F947D6D"/>
    <w:rsid w:val="7FAC155A"/>
    <w:rsid w:val="7FCB38AE"/>
    <w:rsid w:val="7FE02FB2"/>
    <w:rsid w:val="7FF151BF"/>
    <w:rsid w:val="7FF802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52"/>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1"/>
    <w:basedOn w:val="1"/>
    <w:next w:val="1"/>
    <w:link w:val="73"/>
    <w:qFormat/>
    <w:uiPriority w:val="9"/>
    <w:pPr>
      <w:keepNext/>
      <w:keepLines/>
      <w:spacing w:before="120" w:beforeLines="0" w:after="120" w:afterLines="0" w:line="578" w:lineRule="auto"/>
      <w:jc w:val="center"/>
      <w:outlineLvl w:val="0"/>
    </w:pPr>
    <w:rPr>
      <w:b/>
      <w:bCs/>
      <w:kern w:val="44"/>
      <w:sz w:val="32"/>
      <w:szCs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200" w:firstLineChars="200"/>
    </w:pPr>
  </w:style>
  <w:style w:type="paragraph" w:styleId="6">
    <w:name w:val="Body Text"/>
    <w:basedOn w:val="1"/>
    <w:qFormat/>
    <w:uiPriority w:val="0"/>
    <w:pPr>
      <w:spacing w:after="120" w:afterLines="0"/>
    </w:pPr>
  </w:style>
  <w:style w:type="paragraph" w:styleId="7">
    <w:name w:val="Body Text Indent"/>
    <w:basedOn w:val="1"/>
    <w:next w:val="1"/>
    <w:qFormat/>
    <w:uiPriority w:val="99"/>
    <w:pPr>
      <w:widowControl/>
      <w:spacing w:line="360" w:lineRule="auto"/>
      <w:ind w:firstLine="280" w:firstLineChars="100"/>
    </w:pPr>
    <w:rPr>
      <w:rFonts w:ascii="仿宋_GB2312" w:eastAsia="仿宋_GB2312"/>
      <w:kern w:val="0"/>
      <w:sz w:val="30"/>
      <w:szCs w:val="20"/>
    </w:rPr>
  </w:style>
  <w:style w:type="paragraph" w:styleId="8">
    <w:name w:val="Plain Text"/>
    <w:basedOn w:val="1"/>
    <w:qFormat/>
    <w:uiPriority w:val="0"/>
    <w:rPr>
      <w:rFonts w:ascii="宋体" w:hAnsi="Courier New"/>
    </w:rPr>
  </w:style>
  <w:style w:type="paragraph" w:styleId="9">
    <w:name w:val="Date"/>
    <w:basedOn w:val="1"/>
    <w:next w:val="1"/>
    <w:qFormat/>
    <w:uiPriority w:val="0"/>
    <w:pPr>
      <w:jc w:val="both"/>
      <w:textAlignment w:val="baseline"/>
    </w:pPr>
    <w:rPr>
      <w:kern w:val="2"/>
      <w:sz w:val="24"/>
      <w:szCs w:val="20"/>
      <w:lang w:val="en-US" w:eastAsia="zh-CN" w:bidi="ar-SA"/>
    </w:rPr>
  </w:style>
  <w:style w:type="paragraph" w:styleId="10">
    <w:name w:val="footer"/>
    <w:basedOn w:val="1"/>
    <w:qFormat/>
    <w:uiPriority w:val="0"/>
    <w:pPr>
      <w:tabs>
        <w:tab w:val="center" w:pos="4153"/>
        <w:tab w:val="right" w:pos="8306"/>
      </w:tabs>
      <w:snapToGrid w:val="0"/>
      <w:jc w:val="left"/>
      <w:textAlignment w:val="baseline"/>
    </w:pPr>
    <w:rPr>
      <w:rFonts w:ascii="宋体" w:hAnsi="宋体"/>
      <w:color w:val="000000"/>
      <w:kern w:val="2"/>
      <w:sz w:val="18"/>
      <w:szCs w:val="18"/>
      <w:lang w:val="en-US" w:eastAsia="zh-CN" w:bidi="ar-SA"/>
    </w:rPr>
  </w:style>
  <w:style w:type="paragraph" w:styleId="11">
    <w:name w:val="envelope return"/>
    <w:basedOn w:val="1"/>
    <w:unhideWhenUsed/>
    <w:qFormat/>
    <w:uiPriority w:val="99"/>
    <w:pPr>
      <w:snapToGrid w:val="0"/>
    </w:pPr>
    <w:rPr>
      <w:rFonts w:ascii="Arial" w:hAnsi="Arial"/>
    </w:rPr>
  </w:style>
  <w:style w:type="paragraph" w:styleId="12">
    <w:name w:val="header"/>
    <w:basedOn w:val="1"/>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paragraph" w:styleId="13">
    <w:name w:val="toc 1"/>
    <w:basedOn w:val="1"/>
    <w:next w:val="1"/>
    <w:qFormat/>
    <w:uiPriority w:val="0"/>
  </w:style>
  <w:style w:type="paragraph" w:styleId="14">
    <w:name w:val="footnote text"/>
    <w:unhideWhenUsed/>
    <w:qFormat/>
    <w:uiPriority w:val="0"/>
    <w:pPr>
      <w:widowControl w:val="0"/>
      <w:snapToGrid w:val="0"/>
    </w:pPr>
    <w:rPr>
      <w:rFonts w:ascii="Cambria" w:hAnsi="Cambria" w:eastAsia="宋体" w:cs="Times New Roman"/>
      <w:kern w:val="2"/>
      <w:sz w:val="18"/>
      <w:szCs w:val="18"/>
      <w:lang w:val="en-US" w:eastAsia="zh-CN" w:bidi="ar-SA"/>
    </w:rPr>
  </w:style>
  <w:style w:type="paragraph" w:styleId="15">
    <w:name w:val="Normal (Web)"/>
    <w:basedOn w:val="1"/>
    <w:qFormat/>
    <w:uiPriority w:val="0"/>
    <w:pPr>
      <w:widowControl/>
      <w:spacing w:before="100" w:beforeLines="0" w:beforeAutospacing="1" w:after="100" w:afterLines="0" w:afterAutospacing="1"/>
      <w:jc w:val="left"/>
    </w:pPr>
    <w:rPr>
      <w:rFonts w:ascii="宋体" w:hAnsi="宋体"/>
      <w:kern w:val="0"/>
      <w:sz w:val="24"/>
      <w:szCs w:val="20"/>
    </w:rPr>
  </w:style>
  <w:style w:type="paragraph" w:styleId="16">
    <w:name w:val="Body Text First Indent"/>
    <w:basedOn w:val="6"/>
    <w:next w:val="17"/>
    <w:qFormat/>
    <w:uiPriority w:val="0"/>
    <w:pPr>
      <w:spacing w:line="360" w:lineRule="auto"/>
      <w:ind w:firstLine="420" w:firstLineChars="100"/>
    </w:pPr>
    <w:rPr>
      <w:szCs w:val="21"/>
    </w:rPr>
  </w:style>
  <w:style w:type="paragraph" w:styleId="17">
    <w:name w:val="Body Text First Indent 2"/>
    <w:basedOn w:val="7"/>
    <w:next w:val="1"/>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link w:val="1"/>
    <w:qFormat/>
    <w:uiPriority w:val="0"/>
    <w:rPr>
      <w:b/>
    </w:rPr>
  </w:style>
  <w:style w:type="character" w:styleId="22">
    <w:name w:val="FollowedHyperlink"/>
    <w:link w:val="1"/>
    <w:qFormat/>
    <w:uiPriority w:val="0"/>
    <w:rPr>
      <w:color w:val="000000"/>
      <w:sz w:val="18"/>
      <w:szCs w:val="18"/>
    </w:rPr>
  </w:style>
  <w:style w:type="character" w:styleId="23">
    <w:name w:val="Emphasis"/>
    <w:link w:val="1"/>
    <w:qFormat/>
    <w:uiPriority w:val="0"/>
  </w:style>
  <w:style w:type="character" w:styleId="24">
    <w:name w:val="Hyperlink"/>
    <w:link w:val="1"/>
    <w:qFormat/>
    <w:uiPriority w:val="0"/>
    <w:rPr>
      <w:color w:val="666666"/>
    </w:rPr>
  </w:style>
  <w:style w:type="paragraph" w:customStyle="1" w:styleId="25">
    <w:name w:val="Default"/>
    <w:next w:val="14"/>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6">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7">
    <w:name w:val="BodyText"/>
    <w:basedOn w:val="1"/>
    <w:next w:val="28"/>
    <w:qFormat/>
    <w:uiPriority w:val="0"/>
    <w:pPr>
      <w:spacing w:after="120"/>
      <w:jc w:val="both"/>
      <w:textAlignment w:val="baseline"/>
    </w:pPr>
  </w:style>
  <w:style w:type="paragraph" w:customStyle="1" w:styleId="28">
    <w:name w:val="UserStyle_13"/>
    <w:qFormat/>
    <w:uiPriority w:val="0"/>
    <w:pPr>
      <w:textAlignment w:val="baseline"/>
    </w:pPr>
    <w:rPr>
      <w:rFonts w:ascii="宋体" w:hAnsi="Times New Roman" w:eastAsia="宋体" w:cstheme="minorBidi"/>
      <w:color w:val="000000"/>
      <w:sz w:val="24"/>
      <w:szCs w:val="24"/>
      <w:lang w:val="en-US" w:eastAsia="zh-CN" w:bidi="ar-SA"/>
    </w:rPr>
  </w:style>
  <w:style w:type="paragraph" w:customStyle="1" w:styleId="29">
    <w:name w:val="Heading1"/>
    <w:basedOn w:val="1"/>
    <w:next w:val="1"/>
    <w:link w:val="40"/>
    <w:qFormat/>
    <w:uiPriority w:val="0"/>
    <w:pPr>
      <w:keepNext/>
      <w:keepLines/>
      <w:spacing w:before="120" w:after="120" w:line="578" w:lineRule="auto"/>
      <w:jc w:val="center"/>
      <w:textAlignment w:val="baseline"/>
    </w:pPr>
    <w:rPr>
      <w:rFonts w:cs="Times New Roman"/>
      <w:b/>
      <w:bCs/>
      <w:kern w:val="44"/>
      <w:sz w:val="32"/>
      <w:szCs w:val="44"/>
      <w:lang w:val="en-US" w:eastAsia="zh-CN" w:bidi="ar-SA"/>
    </w:rPr>
  </w:style>
  <w:style w:type="paragraph" w:customStyle="1" w:styleId="30">
    <w:name w:val="Heading2"/>
    <w:basedOn w:val="1"/>
    <w:next w:val="1"/>
    <w:qFormat/>
    <w:uiPriority w:val="0"/>
    <w:pPr>
      <w:keepNext/>
      <w:keepLines/>
      <w:spacing w:before="260" w:after="260" w:line="416" w:lineRule="auto"/>
      <w:jc w:val="both"/>
      <w:textAlignment w:val="baseline"/>
    </w:pPr>
    <w:rPr>
      <w:rFonts w:ascii="Arial" w:hAnsi="Arial" w:eastAsia="黑体" w:cs="Times New Roman"/>
      <w:b/>
      <w:bCs/>
      <w:kern w:val="2"/>
      <w:sz w:val="32"/>
      <w:szCs w:val="32"/>
      <w:lang w:val="en-US" w:eastAsia="zh-CN" w:bidi="ar-SA"/>
    </w:rPr>
  </w:style>
  <w:style w:type="paragraph" w:customStyle="1" w:styleId="31">
    <w:name w:val="Heading3"/>
    <w:basedOn w:val="1"/>
    <w:next w:val="1"/>
    <w:link w:val="43"/>
    <w:qFormat/>
    <w:uiPriority w:val="0"/>
    <w:pPr>
      <w:keepNext/>
      <w:keepLines/>
      <w:spacing w:before="260" w:after="260" w:line="416" w:lineRule="auto"/>
      <w:jc w:val="both"/>
      <w:textAlignment w:val="baseline"/>
    </w:pPr>
    <w:rPr>
      <w:rFonts w:cs="Times New Roman"/>
      <w:b/>
      <w:bCs/>
      <w:kern w:val="2"/>
      <w:sz w:val="32"/>
      <w:szCs w:val="32"/>
      <w:lang w:val="en-US" w:eastAsia="zh-CN" w:bidi="ar-SA"/>
    </w:rPr>
  </w:style>
  <w:style w:type="character" w:customStyle="1" w:styleId="32">
    <w:name w:val="NormalCharacter"/>
    <w:link w:val="1"/>
    <w:semiHidden/>
    <w:qFormat/>
    <w:uiPriority w:val="0"/>
  </w:style>
  <w:style w:type="table" w:customStyle="1" w:styleId="33">
    <w:name w:val="TableNormal"/>
    <w:qFormat/>
    <w:uiPriority w:val="0"/>
  </w:style>
  <w:style w:type="character" w:customStyle="1" w:styleId="34">
    <w:name w:val="UserStyle_0"/>
    <w:link w:val="1"/>
    <w:qFormat/>
    <w:uiPriority w:val="0"/>
    <w:rPr>
      <w:rFonts w:ascii="宋体" w:hAnsi="宋体" w:eastAsia="宋体"/>
      <w:color w:val="000000"/>
      <w:sz w:val="16"/>
      <w:szCs w:val="16"/>
    </w:rPr>
  </w:style>
  <w:style w:type="character" w:customStyle="1" w:styleId="35">
    <w:name w:val="PageNumber"/>
    <w:basedOn w:val="32"/>
    <w:link w:val="1"/>
    <w:qFormat/>
    <w:uiPriority w:val="0"/>
  </w:style>
  <w:style w:type="character" w:customStyle="1" w:styleId="36">
    <w:name w:val="HtmlVar"/>
    <w:link w:val="1"/>
    <w:qFormat/>
    <w:uiPriority w:val="0"/>
    <w:rPr>
      <w:i/>
    </w:rPr>
  </w:style>
  <w:style w:type="character" w:customStyle="1" w:styleId="37">
    <w:name w:val="HtmlCode"/>
    <w:link w:val="1"/>
    <w:qFormat/>
    <w:uiPriority w:val="0"/>
    <w:rPr>
      <w:rFonts w:ascii="Courier New" w:hAnsi="Courier New"/>
      <w:sz w:val="20"/>
    </w:rPr>
  </w:style>
  <w:style w:type="character" w:customStyle="1" w:styleId="38">
    <w:name w:val="HtmlCite"/>
    <w:link w:val="1"/>
    <w:qFormat/>
    <w:uiPriority w:val="0"/>
    <w:rPr>
      <w:i/>
    </w:rPr>
  </w:style>
  <w:style w:type="character" w:customStyle="1" w:styleId="39">
    <w:name w:val="UserStyle_1"/>
    <w:basedOn w:val="32"/>
    <w:link w:val="1"/>
    <w:qFormat/>
    <w:uiPriority w:val="0"/>
  </w:style>
  <w:style w:type="character" w:customStyle="1" w:styleId="40">
    <w:name w:val="UserStyle_2"/>
    <w:link w:val="29"/>
    <w:qFormat/>
    <w:uiPriority w:val="0"/>
    <w:rPr>
      <w:rFonts w:cs="Times New Roman"/>
      <w:b/>
      <w:bCs/>
      <w:kern w:val="44"/>
      <w:sz w:val="32"/>
      <w:szCs w:val="44"/>
    </w:rPr>
  </w:style>
  <w:style w:type="character" w:customStyle="1" w:styleId="41">
    <w:name w:val="UserStyle_3"/>
    <w:basedOn w:val="32"/>
    <w:link w:val="42"/>
    <w:qFormat/>
    <w:uiPriority w:val="0"/>
    <w:rPr>
      <w:rFonts w:ascii="宋体"/>
      <w:kern w:val="2"/>
      <w:sz w:val="18"/>
      <w:szCs w:val="18"/>
    </w:rPr>
  </w:style>
  <w:style w:type="paragraph" w:customStyle="1" w:styleId="42">
    <w:name w:val="NavPane"/>
    <w:basedOn w:val="1"/>
    <w:link w:val="41"/>
    <w:qFormat/>
    <w:uiPriority w:val="0"/>
    <w:pPr>
      <w:jc w:val="both"/>
      <w:textAlignment w:val="baseline"/>
    </w:pPr>
    <w:rPr>
      <w:rFonts w:ascii="宋体"/>
      <w:kern w:val="2"/>
      <w:sz w:val="18"/>
      <w:szCs w:val="18"/>
      <w:lang w:val="en-US" w:eastAsia="zh-CN" w:bidi="ar-SA"/>
    </w:rPr>
  </w:style>
  <w:style w:type="character" w:customStyle="1" w:styleId="43">
    <w:name w:val="UserStyle_4"/>
    <w:link w:val="31"/>
    <w:qFormat/>
    <w:uiPriority w:val="0"/>
    <w:rPr>
      <w:rFonts w:cs="Times New Roman"/>
      <w:b/>
      <w:bCs/>
      <w:kern w:val="2"/>
      <w:sz w:val="32"/>
      <w:szCs w:val="32"/>
    </w:rPr>
  </w:style>
  <w:style w:type="character" w:customStyle="1" w:styleId="44">
    <w:name w:val="UserStyle_5"/>
    <w:link w:val="1"/>
    <w:qFormat/>
    <w:uiPriority w:val="0"/>
    <w:rPr>
      <w:rFonts w:ascii="宋体" w:hAnsi="宋体" w:eastAsia="宋体"/>
      <w:color w:val="000000"/>
      <w:sz w:val="16"/>
      <w:szCs w:val="16"/>
    </w:rPr>
  </w:style>
  <w:style w:type="character" w:customStyle="1" w:styleId="45">
    <w:name w:val="UserStyle_6"/>
    <w:link w:val="46"/>
    <w:qFormat/>
    <w:uiPriority w:val="0"/>
    <w:rPr>
      <w:rFonts w:ascii="仿宋_GB2312" w:eastAsia="仿宋_GB2312"/>
      <w:sz w:val="30"/>
    </w:rPr>
  </w:style>
  <w:style w:type="paragraph" w:customStyle="1" w:styleId="46">
    <w:name w:val="BodyTextIndent"/>
    <w:basedOn w:val="1"/>
    <w:link w:val="45"/>
    <w:qFormat/>
    <w:uiPriority w:val="0"/>
    <w:pPr>
      <w:widowControl/>
      <w:spacing w:line="360" w:lineRule="auto"/>
      <w:ind w:firstLine="280" w:firstLineChars="100"/>
      <w:jc w:val="both"/>
      <w:textAlignment w:val="baseline"/>
    </w:pPr>
    <w:rPr>
      <w:rFonts w:ascii="仿宋_GB2312" w:eastAsia="仿宋_GB2312"/>
      <w:kern w:val="0"/>
      <w:sz w:val="30"/>
      <w:szCs w:val="20"/>
      <w:lang w:val="en-US" w:eastAsia="zh-CN" w:bidi="ar-SA"/>
    </w:rPr>
  </w:style>
  <w:style w:type="character" w:customStyle="1" w:styleId="47">
    <w:name w:val="UserStyle_7"/>
    <w:link w:val="1"/>
    <w:qFormat/>
    <w:uiPriority w:val="0"/>
    <w:rPr>
      <w:rFonts w:ascii="宋体" w:hAnsi="宋体" w:eastAsia="宋体"/>
      <w:color w:val="000000"/>
      <w:sz w:val="16"/>
      <w:szCs w:val="16"/>
    </w:rPr>
  </w:style>
  <w:style w:type="character" w:customStyle="1" w:styleId="48">
    <w:name w:val="UserStyle_8"/>
    <w:link w:val="1"/>
    <w:qFormat/>
    <w:uiPriority w:val="0"/>
    <w:rPr>
      <w:rFonts w:ascii="宋体" w:hAnsi="宋体" w:eastAsia="宋体"/>
      <w:color w:val="000000"/>
      <w:sz w:val="16"/>
      <w:szCs w:val="16"/>
    </w:rPr>
  </w:style>
  <w:style w:type="character" w:customStyle="1" w:styleId="49">
    <w:name w:val="UserStyle_9"/>
    <w:link w:val="1"/>
    <w:qFormat/>
    <w:uiPriority w:val="0"/>
    <w:rPr>
      <w:rFonts w:ascii="微软雅黑" w:hAnsi="微软雅黑" w:eastAsia="微软雅黑"/>
      <w:color w:val="000000"/>
      <w:sz w:val="16"/>
      <w:szCs w:val="16"/>
    </w:rPr>
  </w:style>
  <w:style w:type="character" w:customStyle="1" w:styleId="50">
    <w:name w:val="UserStyle_10"/>
    <w:link w:val="1"/>
    <w:qFormat/>
    <w:uiPriority w:val="0"/>
    <w:rPr>
      <w:rFonts w:ascii="微软雅黑" w:hAnsi="微软雅黑" w:eastAsia="微软雅黑"/>
      <w:color w:val="000000"/>
      <w:sz w:val="16"/>
      <w:szCs w:val="16"/>
    </w:rPr>
  </w:style>
  <w:style w:type="character" w:customStyle="1" w:styleId="51">
    <w:name w:val="UserStyle_11"/>
    <w:link w:val="1"/>
    <w:qFormat/>
    <w:uiPriority w:val="0"/>
    <w:rPr>
      <w:rFonts w:ascii="宋体" w:hAnsi="宋体" w:eastAsia="宋体"/>
      <w:color w:val="000000"/>
      <w:sz w:val="16"/>
      <w:szCs w:val="16"/>
    </w:rPr>
  </w:style>
  <w:style w:type="character" w:customStyle="1" w:styleId="52">
    <w:name w:val="UserStyle_12"/>
    <w:link w:val="1"/>
    <w:qFormat/>
    <w:uiPriority w:val="0"/>
    <w:rPr>
      <w:rFonts w:ascii="Times New Roman" w:hAnsi="Times New Roman"/>
      <w:color w:val="666666"/>
    </w:rPr>
  </w:style>
  <w:style w:type="paragraph" w:customStyle="1" w:styleId="53">
    <w:name w:val="BodyTextIndent3"/>
    <w:basedOn w:val="1"/>
    <w:qFormat/>
    <w:uiPriority w:val="0"/>
    <w:pPr>
      <w:spacing w:after="120"/>
      <w:ind w:left="420" w:leftChars="200"/>
      <w:jc w:val="both"/>
      <w:textAlignment w:val="baseline"/>
    </w:pPr>
    <w:rPr>
      <w:kern w:val="2"/>
      <w:sz w:val="16"/>
      <w:szCs w:val="16"/>
      <w:lang w:val="en-US" w:eastAsia="zh-CN" w:bidi="ar-SA"/>
    </w:rPr>
  </w:style>
  <w:style w:type="paragraph" w:customStyle="1" w:styleId="54">
    <w:name w:val="AnnotationText"/>
    <w:basedOn w:val="1"/>
    <w:qFormat/>
    <w:uiPriority w:val="0"/>
    <w:pPr>
      <w:jc w:val="left"/>
      <w:textAlignment w:val="baseline"/>
    </w:pPr>
  </w:style>
  <w:style w:type="paragraph" w:customStyle="1" w:styleId="55">
    <w:name w:val="Acetate"/>
    <w:basedOn w:val="1"/>
    <w:semiHidden/>
    <w:qFormat/>
    <w:uiPriority w:val="0"/>
    <w:pPr>
      <w:jc w:val="both"/>
      <w:textAlignment w:val="baseline"/>
    </w:pPr>
    <w:rPr>
      <w:kern w:val="2"/>
      <w:sz w:val="18"/>
      <w:szCs w:val="18"/>
      <w:lang w:val="en-US" w:eastAsia="zh-CN" w:bidi="ar-SA"/>
    </w:rPr>
  </w:style>
  <w:style w:type="paragraph" w:customStyle="1" w:styleId="56">
    <w:name w:val="NormalIndent"/>
    <w:basedOn w:val="1"/>
    <w:qFormat/>
    <w:uiPriority w:val="0"/>
    <w:pPr>
      <w:ind w:firstLine="420"/>
      <w:jc w:val="both"/>
      <w:textAlignment w:val="baseline"/>
    </w:pPr>
    <w:rPr>
      <w:kern w:val="2"/>
      <w:sz w:val="21"/>
      <w:szCs w:val="20"/>
      <w:lang w:val="en-US" w:eastAsia="zh-CN" w:bidi="ar-SA"/>
    </w:rPr>
  </w:style>
  <w:style w:type="paragraph" w:customStyle="1" w:styleId="57">
    <w:name w:val="TOC1"/>
    <w:basedOn w:val="1"/>
    <w:next w:val="1"/>
    <w:qFormat/>
    <w:uiPriority w:val="0"/>
    <w:pPr>
      <w:spacing w:line="360" w:lineRule="auto"/>
      <w:jc w:val="both"/>
      <w:textAlignment w:val="baseline"/>
    </w:pPr>
    <w:rPr>
      <w:rFonts w:ascii="宋体" w:hAnsi="宋体" w:cs="Times New Roman"/>
      <w:bCs/>
      <w:kern w:val="10"/>
      <w:sz w:val="24"/>
      <w:szCs w:val="24"/>
      <w:lang w:val="en-US" w:eastAsia="zh-CN" w:bidi="ar-SA"/>
    </w:rPr>
  </w:style>
  <w:style w:type="paragraph" w:customStyle="1" w:styleId="58">
    <w:name w:val="PlainText"/>
    <w:basedOn w:val="1"/>
    <w:qFormat/>
    <w:uiPriority w:val="0"/>
    <w:pPr>
      <w:jc w:val="both"/>
      <w:textAlignment w:val="baseline"/>
    </w:pPr>
    <w:rPr>
      <w:rFonts w:ascii="宋体" w:hAnsi="Courier New"/>
      <w:kern w:val="2"/>
      <w:sz w:val="21"/>
      <w:szCs w:val="20"/>
      <w:lang w:val="en-US" w:eastAsia="zh-CN" w:bidi="ar-SA"/>
    </w:rPr>
  </w:style>
  <w:style w:type="paragraph" w:customStyle="1" w:styleId="59">
    <w:name w:val="BodyText1I2"/>
    <w:basedOn w:val="46"/>
    <w:qFormat/>
    <w:uiPriority w:val="0"/>
    <w:pPr>
      <w:widowControl/>
      <w:spacing w:line="360" w:lineRule="auto"/>
      <w:ind w:firstLine="420" w:firstLineChars="200"/>
      <w:jc w:val="both"/>
      <w:textAlignment w:val="baseline"/>
    </w:pPr>
  </w:style>
  <w:style w:type="paragraph" w:customStyle="1" w:styleId="60">
    <w:name w:val="UserStyle_14"/>
    <w:basedOn w:val="1"/>
    <w:qFormat/>
    <w:uiPriority w:val="0"/>
    <w:pPr>
      <w:ind w:firstLine="420" w:firstLineChars="200"/>
      <w:jc w:val="both"/>
      <w:textAlignment w:val="baseline"/>
    </w:pPr>
  </w:style>
  <w:style w:type="paragraph" w:customStyle="1" w:styleId="61">
    <w:name w:val="BodyTextIndent2"/>
    <w:basedOn w:val="1"/>
    <w:qFormat/>
    <w:uiPriority w:val="0"/>
    <w:pPr>
      <w:spacing w:line="240" w:lineRule="atLeast"/>
      <w:ind w:left="670" w:leftChars="319"/>
      <w:jc w:val="both"/>
      <w:textAlignment w:val="baseline"/>
    </w:pPr>
    <w:rPr>
      <w:rFonts w:ascii="宋体" w:hAnsi="宋体"/>
      <w:kern w:val="2"/>
      <w:sz w:val="21"/>
      <w:szCs w:val="20"/>
      <w:lang w:val="en-US" w:eastAsia="zh-CN" w:bidi="ar-SA"/>
    </w:rPr>
  </w:style>
  <w:style w:type="paragraph" w:customStyle="1" w:styleId="62">
    <w:name w:val="HtmlNormal"/>
    <w:basedOn w:val="1"/>
    <w:qFormat/>
    <w:uiPriority w:val="0"/>
    <w:pPr>
      <w:widowControl/>
      <w:spacing w:before="100" w:beforeAutospacing="1" w:after="100" w:afterAutospacing="1"/>
      <w:jc w:val="left"/>
      <w:textAlignment w:val="baseline"/>
    </w:pPr>
    <w:rPr>
      <w:rFonts w:ascii="宋体" w:hAnsi="宋体"/>
      <w:kern w:val="0"/>
      <w:sz w:val="24"/>
      <w:szCs w:val="20"/>
      <w:lang w:val="en-US" w:eastAsia="zh-CN" w:bidi="ar-SA"/>
    </w:rPr>
  </w:style>
  <w:style w:type="paragraph" w:customStyle="1" w:styleId="63">
    <w:name w:val="UserStyle_15"/>
    <w:basedOn w:val="1"/>
    <w:qFormat/>
    <w:uiPriority w:val="0"/>
    <w:pPr>
      <w:jc w:val="both"/>
      <w:textAlignment w:val="baseline"/>
    </w:pPr>
    <w:rPr>
      <w:kern w:val="2"/>
      <w:sz w:val="21"/>
      <w:szCs w:val="21"/>
      <w:lang w:val="en-US" w:eastAsia="zh-CN" w:bidi="ar-SA"/>
    </w:rPr>
  </w:style>
  <w:style w:type="paragraph" w:customStyle="1" w:styleId="64">
    <w:name w:val="UserStyle_16"/>
    <w:basedOn w:val="1"/>
    <w:qFormat/>
    <w:uiPriority w:val="0"/>
    <w:pPr>
      <w:widowControl/>
      <w:snapToGrid w:val="0"/>
      <w:jc w:val="left"/>
      <w:textAlignment w:val="baseline"/>
    </w:pPr>
    <w:rPr>
      <w:kern w:val="0"/>
      <w:sz w:val="20"/>
      <w:szCs w:val="20"/>
      <w:lang w:val="en-US" w:eastAsia="zh-CN" w:bidi="ar-SA"/>
    </w:rPr>
  </w:style>
  <w:style w:type="paragraph" w:customStyle="1" w:styleId="65">
    <w:name w:val="UserStyle_17"/>
    <w:basedOn w:val="1"/>
    <w:qFormat/>
    <w:uiPriority w:val="0"/>
    <w:pPr>
      <w:tabs>
        <w:tab w:val="right" w:pos="-2120"/>
      </w:tabs>
      <w:snapToGrid w:val="0"/>
      <w:jc w:val="both"/>
      <w:textAlignment w:val="baseline"/>
    </w:pPr>
    <w:rPr>
      <w:rFonts w:ascii="Tahoma" w:hAnsi="Tahoma"/>
      <w:spacing w:val="6"/>
      <w:kern w:val="2"/>
      <w:sz w:val="24"/>
      <w:szCs w:val="20"/>
      <w:lang w:val="en-US" w:eastAsia="zh-CN" w:bidi="ar-SA"/>
    </w:rPr>
  </w:style>
  <w:style w:type="paragraph" w:customStyle="1" w:styleId="66">
    <w:name w:val="UserStyle_18"/>
    <w:basedOn w:val="1"/>
    <w:qFormat/>
    <w:uiPriority w:val="0"/>
    <w:pPr>
      <w:ind w:firstLine="420" w:firstLineChars="200"/>
      <w:jc w:val="both"/>
      <w:textAlignment w:val="baseline"/>
    </w:pPr>
  </w:style>
  <w:style w:type="paragraph" w:customStyle="1" w:styleId="67">
    <w:name w:val="UserStyle_19"/>
    <w:basedOn w:val="1"/>
    <w:qFormat/>
    <w:uiPriority w:val="0"/>
    <w:pPr>
      <w:tabs>
        <w:tab w:val="right" w:pos="-2120"/>
      </w:tabs>
      <w:snapToGrid w:val="0"/>
      <w:jc w:val="both"/>
      <w:textAlignment w:val="baseline"/>
    </w:pPr>
    <w:rPr>
      <w:rFonts w:ascii="Tahoma" w:hAnsi="Tahoma"/>
      <w:spacing w:val="6"/>
      <w:kern w:val="2"/>
      <w:sz w:val="24"/>
      <w:szCs w:val="20"/>
      <w:lang w:val="en-US" w:eastAsia="zh-CN" w:bidi="ar-SA"/>
    </w:rPr>
  </w:style>
  <w:style w:type="paragraph" w:customStyle="1" w:styleId="68">
    <w:name w:val="UserStyle_20"/>
    <w:basedOn w:val="1"/>
    <w:qFormat/>
    <w:uiPriority w:val="0"/>
    <w:pPr>
      <w:widowControl/>
      <w:spacing w:after="160" w:line="360" w:lineRule="auto"/>
      <w:ind w:firstLine="200" w:firstLineChars="200"/>
      <w:jc w:val="left"/>
      <w:textAlignment w:val="baseline"/>
    </w:pPr>
    <w:rPr>
      <w:rFonts w:ascii="Verdana" w:hAnsi="Verdana" w:eastAsia="黑体"/>
      <w:kern w:val="0"/>
      <w:sz w:val="21"/>
      <w:szCs w:val="20"/>
      <w:lang w:val="en-US" w:eastAsia="en-US" w:bidi="ar-SA"/>
    </w:rPr>
  </w:style>
  <w:style w:type="table" w:customStyle="1" w:styleId="69">
    <w:name w:val="TableGrid"/>
    <w:basedOn w:val="33"/>
    <w:qFormat/>
    <w:uiPriority w:val="0"/>
  </w:style>
  <w:style w:type="paragraph" w:customStyle="1" w:styleId="70">
    <w:name w:val="WPSOffice手动目录 1"/>
    <w:qFormat/>
    <w:uiPriority w:val="0"/>
    <w:pPr>
      <w:ind w:leftChars="0"/>
    </w:pPr>
    <w:rPr>
      <w:rFonts w:ascii="Times New Roman" w:hAnsi="Times New Roman" w:eastAsia="宋体" w:cstheme="minorBidi"/>
      <w:sz w:val="20"/>
      <w:szCs w:val="20"/>
    </w:rPr>
  </w:style>
  <w:style w:type="paragraph" w:customStyle="1" w:styleId="71">
    <w:name w:val="WPSOffice手动目录 2"/>
    <w:qFormat/>
    <w:uiPriority w:val="0"/>
    <w:pPr>
      <w:ind w:leftChars="200"/>
    </w:pPr>
    <w:rPr>
      <w:rFonts w:ascii="Times New Roman" w:hAnsi="Times New Roman" w:eastAsia="宋体" w:cstheme="minorBidi"/>
      <w:sz w:val="20"/>
      <w:szCs w:val="20"/>
    </w:rPr>
  </w:style>
  <w:style w:type="paragraph" w:customStyle="1" w:styleId="72">
    <w:name w:val="p0"/>
    <w:basedOn w:val="1"/>
    <w:qFormat/>
    <w:uiPriority w:val="0"/>
    <w:rPr>
      <w:szCs w:val="21"/>
      <w:lang w:val="en-US" w:eastAsia="zh-CN" w:bidi="ar-SA"/>
    </w:rPr>
  </w:style>
  <w:style w:type="character" w:customStyle="1" w:styleId="73">
    <w:name w:val="标题 1 Char"/>
    <w:basedOn w:val="20"/>
    <w:link w:val="2"/>
    <w:qFormat/>
    <w:uiPriority w:val="9"/>
    <w:rPr>
      <w:b/>
      <w:bCs/>
      <w:kern w:val="44"/>
      <w:sz w:val="32"/>
      <w:szCs w:val="44"/>
    </w:rPr>
  </w:style>
  <w:style w:type="paragraph" w:customStyle="1" w:styleId="74">
    <w:name w:val="Table Paragraph"/>
    <w:basedOn w:val="1"/>
    <w:qFormat/>
    <w:uiPriority w:val="1"/>
    <w:rPr>
      <w:rFonts w:ascii="宋体" w:hAnsi="宋体" w:eastAsia="宋体" w:cs="宋体"/>
      <w:lang w:val="zh-CN" w:eastAsia="zh-CN" w:bidi="zh-CN"/>
    </w:rPr>
  </w:style>
  <w:style w:type="paragraph" w:customStyle="1" w:styleId="75">
    <w:name w:val="首行缩进"/>
    <w:basedOn w:val="1"/>
    <w:autoRedefine/>
    <w:qFormat/>
    <w:uiPriority w:val="99"/>
    <w:pPr>
      <w:ind w:firstLine="480"/>
    </w:pPr>
    <w:rPr>
      <w:kern w:val="0"/>
      <w:szCs w:val="20"/>
      <w:lang w:val="zh-CN"/>
    </w:rPr>
  </w:style>
  <w:style w:type="paragraph" w:customStyle="1" w:styleId="76">
    <w:name w:val="Table Text"/>
    <w:basedOn w:val="1"/>
    <w:semiHidden/>
    <w:qFormat/>
    <w:uiPriority w:val="0"/>
    <w:rPr>
      <w:rFonts w:ascii="宋体" w:hAnsi="宋体" w:eastAsia="宋体" w:cs="宋体"/>
      <w:sz w:val="24"/>
      <w:szCs w:val="24"/>
      <w:lang w:val="en-US" w:eastAsia="en-US" w:bidi="ar-SA"/>
    </w:rPr>
  </w:style>
  <w:style w:type="table" w:customStyle="1" w:styleId="7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2453</Words>
  <Characters>2481</Characters>
  <TotalTime>2</TotalTime>
  <ScaleCrop>false</ScaleCrop>
  <LinksUpToDate>false</LinksUpToDate>
  <CharactersWithSpaces>3106</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2021-08-24T11:35:00Z</dcterms:created>
  <dc:creator>Administrator</dc:creator>
  <cp:lastModifiedBy>胖胖</cp:lastModifiedBy>
  <cp:lastPrinted>2025-05-23T08:36:00Z</cp:lastPrinted>
  <dcterms:modified xsi:type="dcterms:W3CDTF">2026-05-21T00:25:22Z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40EE17518BFB4CFDB318FEC721E7AAF4_13</vt:lpwstr>
  </property>
  <property fmtid="{D5CDD505-2E9C-101B-9397-08002B2CF9AE}" pid="4" name="KSOTemplateDocerSaveRecord">
    <vt:lpwstr>eyJoZGlkIjoiYWNmMDJiNTFkNWVhMmI4YmZhMDM2MmE3MmZhYjljZjAiLCJ1c2VySWQiOiI2MzgyODU1MDIifQ==</vt:lpwstr>
  </property>
</Properties>
</file>