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B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</w:rPr>
        <w:t>蒲山镇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人民政府</w:t>
      </w:r>
    </w:p>
    <w:p w14:paraId="6F37E17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</w:t>
      </w:r>
      <w:r>
        <w:rPr>
          <w:rFonts w:ascii="方正小标宋简体" w:eastAsia="方正小标宋简体"/>
          <w:sz w:val="44"/>
          <w:szCs w:val="44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年蒲山镇小麦促弱转壮实施方案》的通知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val="en-US" w:eastAsia="zh-CN"/>
        </w:rPr>
        <w:t>征求意见稿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的起草说明</w:t>
      </w:r>
    </w:p>
    <w:p w14:paraId="514AA86A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现就关于印发《2026年蒲山镇小麦促弱转壮实施方案》的通知（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征求意见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）》（以下简称《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》）的有关情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况说明如下：</w:t>
      </w:r>
    </w:p>
    <w:p w14:paraId="37C6246E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一、制定《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方案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》的必要性</w:t>
      </w:r>
    </w:p>
    <w:p w14:paraId="69807004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政治任务与年度大局需要：2026 年是 “十五五” 开局之年，夏粮首战必胜、首季必稳。抓好小麦春季田管、夺取夏粮丰收，是稳住农业基本盘、落实粮食安全党政同责的硬任务，意义特殊、责任重大。</w:t>
      </w:r>
    </w:p>
    <w:p w14:paraId="23882599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苗情灾情严峻紧迫：2025 年秋播我镇遭遇 1961 年以来同期最强连阴雨，小麦播期大面积推迟，当前苗情偏弱、群体不足，茎基腐病、多花黑麦草等病虫草害风险上升，促弱转壮、防控保苗时间紧、任务重、压力大。</w:t>
      </w:r>
    </w:p>
    <w:p w14:paraId="73DA2DF6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用好专项资金、提升效能需要：上级下达小麦促弱转壮资金 36.1 万元，必须规范统筹、精准使用、高效落地。制定统一方案，才能明确投向、标准、流程和监管，确保资金用在关键田、关键期、关键环节，防止跑冒滴漏、兑付不及时、作业不达标。</w:t>
      </w:r>
    </w:p>
    <w:p w14:paraId="5FCFE997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统一行动、科学田管需要：通过方案明确实施区域、服务主体、作业内容、技术路径和完成时限，便于镇村统筹推进、集中连片、统防统治、统促统壮，实现 “弱苗转壮、控病治草、提质增产” 目标。</w:t>
      </w:r>
    </w:p>
    <w:p w14:paraId="41865E02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二、起草过程</w:t>
      </w:r>
    </w:p>
    <w:p w14:paraId="29D44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接到上级通知后，我们通过召开会议安排部署、到部分企业、村庄农户、镇直单位，通过座谈、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电话采访等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广泛征求社会各界意见，力求有更大的覆盖面，吸引更多群众参与，让群众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切实认识到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防范和遏制各类安全事故发生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的必要性</w:t>
      </w:r>
      <w:r>
        <w:rPr>
          <w:rFonts w:hint="eastAsia" w:ascii="仿宋_GB2312" w:hAnsi="仿宋_GB2312" w:eastAsia="仿宋_GB2312" w:cs="仿宋_GB2312"/>
          <w:sz w:val="32"/>
          <w:szCs w:val="32"/>
        </w:rPr>
        <w:t>，动员广大农民群众积极参与，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配合专项行动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。在此基础上，面向部分党代表、人大代表、政协委员、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直各部门共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00余人广泛征求意见后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制定起草，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班子会议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初步确定。</w:t>
      </w:r>
    </w:p>
    <w:p w14:paraId="45671C24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《方案》的基本情况</w:t>
      </w:r>
    </w:p>
    <w:p w14:paraId="00FD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总体目标：用好促弱转壮资金，抓好春季增施肥、病虫草害统防统治，推动小麦苗情转化升级，确保不误农时、提质增效，夯实夏粮丰产基础。</w:t>
      </w:r>
    </w:p>
    <w:p w14:paraId="42AC5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资金统筹：上级下达 36.1 万元 + 往年农业防灾减灾结余资金统筹使用，第三方监管费用由区级承担。</w:t>
      </w:r>
    </w:p>
    <w:p w14:paraId="7C1A9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实施重点：重点支持弱苗地块、病虫草害发生地块，开展叶面喷肥、防病治虫、促壮调控等专业化作业。</w:t>
      </w:r>
    </w:p>
    <w:p w14:paraId="6BEA4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补助标准：物资 + 作业服务按每亩 9.5 元左右补助，精准足额、专款专用。</w:t>
      </w:r>
    </w:p>
    <w:p w14:paraId="1BBE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实施主体：农业社会化服务组织、农业企业（政府购买服务、统一组织作业）。</w:t>
      </w:r>
    </w:p>
    <w:p w14:paraId="6AA5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时间节点：抢抓返青起身期，原则上 3 月 25 日前全面实施完毕。</w:t>
      </w:r>
    </w:p>
    <w:p w14:paraId="1499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保障措施：抢抓农时加快推进、分类施策科学指导、严格监管严防造假、强化绩效确保实效。</w:t>
      </w:r>
    </w:p>
    <w:p w14:paraId="412F8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EB9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</w:p>
    <w:p w14:paraId="78DC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NTZiNzIxOTQ1YmIxYTliM2M4MTU5MmJiYTU5NjAifQ=="/>
  </w:docVars>
  <w:rsids>
    <w:rsidRoot w:val="00000000"/>
    <w:rsid w:val="01437C9C"/>
    <w:rsid w:val="02DB1AF1"/>
    <w:rsid w:val="0374413D"/>
    <w:rsid w:val="03C2759E"/>
    <w:rsid w:val="04047026"/>
    <w:rsid w:val="049802FF"/>
    <w:rsid w:val="04D56E5D"/>
    <w:rsid w:val="050634BB"/>
    <w:rsid w:val="066C1A43"/>
    <w:rsid w:val="06EA39DF"/>
    <w:rsid w:val="074F739B"/>
    <w:rsid w:val="09DE67B4"/>
    <w:rsid w:val="0A193C90"/>
    <w:rsid w:val="0ADB7197"/>
    <w:rsid w:val="0BDE2A9B"/>
    <w:rsid w:val="0BE61950"/>
    <w:rsid w:val="0BE634AB"/>
    <w:rsid w:val="0C8573BB"/>
    <w:rsid w:val="0C9522DF"/>
    <w:rsid w:val="0DE16873"/>
    <w:rsid w:val="0F234C69"/>
    <w:rsid w:val="0F2509E1"/>
    <w:rsid w:val="0FB56209"/>
    <w:rsid w:val="11B0455D"/>
    <w:rsid w:val="1332191F"/>
    <w:rsid w:val="13390EFF"/>
    <w:rsid w:val="13433B2C"/>
    <w:rsid w:val="136005D9"/>
    <w:rsid w:val="139B72A1"/>
    <w:rsid w:val="146F1FE4"/>
    <w:rsid w:val="156D4E90"/>
    <w:rsid w:val="1576084A"/>
    <w:rsid w:val="183841EE"/>
    <w:rsid w:val="18F7519C"/>
    <w:rsid w:val="1A5C5C08"/>
    <w:rsid w:val="1AE53A17"/>
    <w:rsid w:val="1BDF7572"/>
    <w:rsid w:val="1D3C5874"/>
    <w:rsid w:val="1FEF5F42"/>
    <w:rsid w:val="214C62A1"/>
    <w:rsid w:val="21B67C53"/>
    <w:rsid w:val="21DE339D"/>
    <w:rsid w:val="22097CEF"/>
    <w:rsid w:val="233D2211"/>
    <w:rsid w:val="241926A0"/>
    <w:rsid w:val="246F29D3"/>
    <w:rsid w:val="252F3F10"/>
    <w:rsid w:val="26E61A60"/>
    <w:rsid w:val="27856069"/>
    <w:rsid w:val="2ABF1892"/>
    <w:rsid w:val="2B400C25"/>
    <w:rsid w:val="2BB138D1"/>
    <w:rsid w:val="2C5D1363"/>
    <w:rsid w:val="2E3C6DD1"/>
    <w:rsid w:val="2E51499E"/>
    <w:rsid w:val="2E811FE9"/>
    <w:rsid w:val="2EC4391B"/>
    <w:rsid w:val="2FF23CEA"/>
    <w:rsid w:val="301663F8"/>
    <w:rsid w:val="31232B7B"/>
    <w:rsid w:val="31B859B9"/>
    <w:rsid w:val="32DE2BCF"/>
    <w:rsid w:val="33BD4BD8"/>
    <w:rsid w:val="341A031A"/>
    <w:rsid w:val="3578720D"/>
    <w:rsid w:val="361F22A5"/>
    <w:rsid w:val="37166CDE"/>
    <w:rsid w:val="37797999"/>
    <w:rsid w:val="38A9631F"/>
    <w:rsid w:val="39E430C3"/>
    <w:rsid w:val="3AA765CB"/>
    <w:rsid w:val="3BBF7944"/>
    <w:rsid w:val="3C0B4937"/>
    <w:rsid w:val="40CD2B03"/>
    <w:rsid w:val="41466412"/>
    <w:rsid w:val="421554F2"/>
    <w:rsid w:val="42AC18A0"/>
    <w:rsid w:val="42D00689"/>
    <w:rsid w:val="4389125B"/>
    <w:rsid w:val="456357E4"/>
    <w:rsid w:val="459B6D2C"/>
    <w:rsid w:val="46386C71"/>
    <w:rsid w:val="46E666CD"/>
    <w:rsid w:val="47CF53B3"/>
    <w:rsid w:val="47F6285C"/>
    <w:rsid w:val="486306C8"/>
    <w:rsid w:val="4A227A1C"/>
    <w:rsid w:val="4A365275"/>
    <w:rsid w:val="4A7364C9"/>
    <w:rsid w:val="4AC94D68"/>
    <w:rsid w:val="4D4B54DB"/>
    <w:rsid w:val="4E8D5680"/>
    <w:rsid w:val="4EEC05F8"/>
    <w:rsid w:val="514B3CFC"/>
    <w:rsid w:val="51CE2237"/>
    <w:rsid w:val="52A86F2C"/>
    <w:rsid w:val="53AC0356"/>
    <w:rsid w:val="55DD0C9B"/>
    <w:rsid w:val="575907F5"/>
    <w:rsid w:val="5943350B"/>
    <w:rsid w:val="5CEE5E83"/>
    <w:rsid w:val="5D9E6274"/>
    <w:rsid w:val="5E9F6493"/>
    <w:rsid w:val="5FC20B40"/>
    <w:rsid w:val="5FF13CC0"/>
    <w:rsid w:val="60600AF5"/>
    <w:rsid w:val="608A3BE5"/>
    <w:rsid w:val="60B116A2"/>
    <w:rsid w:val="61AE0DF4"/>
    <w:rsid w:val="631657EC"/>
    <w:rsid w:val="6356208C"/>
    <w:rsid w:val="636A7FBD"/>
    <w:rsid w:val="637D586B"/>
    <w:rsid w:val="63822E81"/>
    <w:rsid w:val="64A0476D"/>
    <w:rsid w:val="65594C86"/>
    <w:rsid w:val="663568D1"/>
    <w:rsid w:val="675608AD"/>
    <w:rsid w:val="67F332E6"/>
    <w:rsid w:val="698A2A90"/>
    <w:rsid w:val="6AD472F2"/>
    <w:rsid w:val="6DBC00EF"/>
    <w:rsid w:val="6E9028F6"/>
    <w:rsid w:val="6F997ED1"/>
    <w:rsid w:val="6F9E7295"/>
    <w:rsid w:val="70383246"/>
    <w:rsid w:val="73165394"/>
    <w:rsid w:val="73E159A2"/>
    <w:rsid w:val="74806F69"/>
    <w:rsid w:val="748466BA"/>
    <w:rsid w:val="75CD7253"/>
    <w:rsid w:val="779E18D2"/>
    <w:rsid w:val="784A7FBA"/>
    <w:rsid w:val="7967694A"/>
    <w:rsid w:val="79CE0152"/>
    <w:rsid w:val="7A6F427A"/>
    <w:rsid w:val="7E062BD5"/>
    <w:rsid w:val="7FBB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1270</Words>
  <Characters>1288</Characters>
  <Lines>0</Lines>
  <Paragraphs>0</Paragraphs>
  <TotalTime>1</TotalTime>
  <ScaleCrop>false</ScaleCrop>
  <LinksUpToDate>false</LinksUpToDate>
  <CharactersWithSpaces>1289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2023-07-24T07:57:00Z</dcterms:created>
  <dc:creator>Administrator</dc:creator>
  <cp:lastModifiedBy>。</cp:lastModifiedBy>
  <dcterms:modified xsi:type="dcterms:W3CDTF">2026-04-07T02:42:48Z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46B4FDEB613643809A1AD08561CC8D9A_12</vt:lpwstr>
  </property>
  <property fmtid="{D5CDD505-2E9C-101B-9397-08002B2CF9AE}" pid="4" name="KSOTemplateDocerSaveRecord">
    <vt:lpwstr>eyJoZGlkIjoiOWM3NTZiNzIxOTQ1YmIxYTliM2M4MTU5MmJiYTU5NjAiLCJ1c2VySWQiOiIxMTQxNDU2MzcyIn0=</vt:lpwstr>
  </property>
</Properties>
</file>