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D14174">
      <w:pPr>
        <w:keepNext w:val="0"/>
        <w:keepLines w:val="0"/>
        <w:pageBreakBefore w:val="0"/>
        <w:widowControl w:val="0"/>
        <w:kinsoku/>
        <w:wordWrap/>
        <w:overflowPunct/>
        <w:topLinePunct w:val="0"/>
        <w:autoSpaceDE/>
        <w:autoSpaceDN/>
        <w:bidi w:val="0"/>
        <w:adjustRightInd/>
        <w:snapToGrid/>
        <w:spacing w:line="700" w:lineRule="exact"/>
        <w:jc w:val="distribute"/>
        <w:textAlignment w:val="auto"/>
        <w:rPr>
          <w:rFonts w:hint="eastAsia" w:ascii="Times New Roman" w:hAnsi="Times New Roman" w:eastAsia="方正小标宋简体" w:cs="方正小标宋简体"/>
          <w:color w:val="auto"/>
          <w:sz w:val="44"/>
          <w:szCs w:val="44"/>
          <w:lang w:val="en-US" w:eastAsia="zh-CN"/>
        </w:rPr>
      </w:pPr>
      <w:r>
        <w:rPr>
          <w:rFonts w:hint="eastAsia" w:ascii="Times New Roman" w:hAnsi="Times New Roman" w:eastAsia="方正小标宋简体" w:cs="方正小标宋简体"/>
          <w:color w:val="auto"/>
          <w:sz w:val="44"/>
          <w:szCs w:val="44"/>
        </w:rPr>
        <w:t>中共南阳市卧龙区委</w:t>
      </w:r>
      <w:r>
        <w:rPr>
          <w:rFonts w:hint="eastAsia" w:ascii="Times New Roman" w:hAnsi="Times New Roman" w:eastAsia="方正小标宋简体" w:cs="方正小标宋简体"/>
          <w:color w:val="auto"/>
          <w:sz w:val="44"/>
          <w:szCs w:val="44"/>
          <w:lang w:val="en-US" w:eastAsia="zh-CN"/>
        </w:rPr>
        <w:t>农村工作领导小组</w:t>
      </w:r>
    </w:p>
    <w:p w14:paraId="71495AFC">
      <w:pPr>
        <w:keepNext w:val="0"/>
        <w:keepLines w:val="0"/>
        <w:pageBreakBefore w:val="0"/>
        <w:widowControl w:val="0"/>
        <w:kinsoku/>
        <w:wordWrap/>
        <w:overflowPunct/>
        <w:topLinePunct w:val="0"/>
        <w:autoSpaceDE/>
        <w:autoSpaceDN/>
        <w:bidi w:val="0"/>
        <w:adjustRightInd/>
        <w:snapToGrid/>
        <w:spacing w:line="700" w:lineRule="exact"/>
        <w:jc w:val="distribute"/>
        <w:textAlignment w:val="auto"/>
        <w:rPr>
          <w:rFonts w:hint="eastAsia" w:ascii="方正小标宋简体" w:hAnsi="方正小标宋简体" w:eastAsia="方正小标宋简体" w:cs="方正小标宋简体"/>
          <w:b w:val="0"/>
          <w:bCs w:val="0"/>
          <w:color w:val="auto"/>
          <w:w w:val="100"/>
          <w:sz w:val="44"/>
          <w:szCs w:val="44"/>
          <w:lang w:val="en-US" w:eastAsia="zh-CN"/>
        </w:rPr>
      </w:pPr>
      <w:r>
        <w:rPr>
          <w:rFonts w:hint="eastAsia" w:ascii="方正小标宋简体" w:hAnsi="方正小标宋简体" w:eastAsia="方正小标宋简体" w:cs="方正小标宋简体"/>
          <w:b w:val="0"/>
          <w:bCs w:val="0"/>
          <w:color w:val="auto"/>
          <w:w w:val="100"/>
          <w:sz w:val="44"/>
          <w:szCs w:val="44"/>
          <w:lang w:val="en-US" w:eastAsia="zh-CN"/>
        </w:rPr>
        <w:t>《关于规范农村集体经济组织任职人员</w:t>
      </w:r>
    </w:p>
    <w:p w14:paraId="3321AC8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w w:val="100"/>
          <w:sz w:val="44"/>
          <w:szCs w:val="44"/>
          <w:lang w:val="en-US" w:eastAsia="zh-CN"/>
        </w:rPr>
        <w:t>报酬发放的</w:t>
      </w:r>
      <w:r>
        <w:rPr>
          <w:rFonts w:hint="eastAsia" w:ascii="方正小标宋简体" w:hAnsi="方正小标宋简体" w:eastAsia="方正小标宋简体" w:cs="方正小标宋简体"/>
          <w:b w:val="0"/>
          <w:bCs w:val="0"/>
          <w:color w:val="auto"/>
          <w:sz w:val="44"/>
          <w:szCs w:val="44"/>
          <w:lang w:val="en-US" w:eastAsia="zh-CN"/>
        </w:rPr>
        <w:t>指导意见（试行）》</w:t>
      </w:r>
    </w:p>
    <w:p w14:paraId="30A21DA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lang w:val="en-US" w:eastAsia="zh-CN"/>
        </w:rPr>
        <w:t>（征求意见稿）</w:t>
      </w:r>
    </w:p>
    <w:p w14:paraId="26ADA076">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bCs/>
          <w:color w:val="auto"/>
          <w:sz w:val="32"/>
          <w:szCs w:val="32"/>
        </w:rPr>
      </w:pPr>
      <w:bookmarkStart w:id="0" w:name="_GoBack"/>
      <w:bookmarkEnd w:id="0"/>
    </w:p>
    <w:p w14:paraId="52422EF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为进一步规范农村集体经济组织任职人员报酬发放，充分调动农村集体经济组织理事会成员、监事会成员或者监事的积极性和创造性，增强新型农村集体经济发展动力，提高农村集体经济组织的经营能力，促进农村集体经济高质量发展，助力乡村全面振兴，根据《中华人民共和国农村集体经济组织法》《关于加强农村集体财产规范管理的指导意见（试行）》（宛农领办发</w:t>
      </w:r>
      <w:r>
        <w:rPr>
          <w:rFonts w:hint="eastAsia" w:ascii="仿宋" w:hAnsi="仿宋" w:eastAsia="仿宋" w:cs="仿宋"/>
          <w:b w:val="0"/>
          <w:bCs w:val="0"/>
          <w:color w:val="auto"/>
          <w:sz w:val="32"/>
          <w:szCs w:val="32"/>
          <w:lang w:val="en-US" w:eastAsia="zh-CN"/>
        </w:rPr>
        <w:t>〔2025〕3号</w:t>
      </w:r>
      <w:r>
        <w:rPr>
          <w:rFonts w:hint="eastAsia" w:ascii="仿宋_GB2312" w:hAnsi="仿宋_GB2312" w:eastAsia="仿宋_GB2312" w:cs="仿宋_GB2312"/>
          <w:b w:val="0"/>
          <w:bCs w:val="0"/>
          <w:color w:val="auto"/>
          <w:sz w:val="32"/>
          <w:szCs w:val="32"/>
          <w:lang w:val="en-US" w:eastAsia="zh-CN"/>
        </w:rPr>
        <w:t>）和省市区有关规定，借鉴外地经验，结合我区实际情况，特制定以下指导意见。</w:t>
      </w:r>
    </w:p>
    <w:p w14:paraId="2D9B110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一、指导思想</w:t>
      </w:r>
    </w:p>
    <w:p w14:paraId="4461E2E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bCs/>
          <w:color w:val="FF0000"/>
          <w:sz w:val="32"/>
          <w:szCs w:val="32"/>
          <w:lang w:val="en-US" w:eastAsia="zh-CN"/>
        </w:rPr>
      </w:pPr>
      <w:r>
        <w:rPr>
          <w:rFonts w:hint="eastAsia" w:ascii="仿宋_GB2312" w:hAnsi="仿宋_GB2312" w:eastAsia="仿宋_GB2312" w:cs="仿宋_GB2312"/>
          <w:b w:val="0"/>
          <w:bCs w:val="0"/>
          <w:color w:val="auto"/>
          <w:sz w:val="32"/>
          <w:szCs w:val="32"/>
          <w:lang w:val="en-US" w:eastAsia="zh-CN"/>
        </w:rPr>
        <w:t>以习近平新时代中国特色社会主义思想为指导，坚持和加强党的全面领导，</w:t>
      </w:r>
      <w:r>
        <w:rPr>
          <w:rFonts w:hint="eastAsia" w:ascii="仿宋_GB2312" w:hAnsi="仿宋_GB2312" w:eastAsia="仿宋_GB2312" w:cs="仿宋_GB2312"/>
          <w:b w:val="0"/>
          <w:bCs w:val="0"/>
          <w:i w:val="0"/>
          <w:iCs w:val="0"/>
          <w:color w:val="auto"/>
          <w:spacing w:val="0"/>
          <w:kern w:val="0"/>
          <w:sz w:val="32"/>
          <w:szCs w:val="32"/>
          <w:shd w:val="clear" w:fill="FFFFFF"/>
          <w:lang w:val="en-US" w:eastAsia="zh-CN" w:bidi="ar"/>
        </w:rPr>
        <w:t>深入贯彻落实党的二十届三中全会提出的“发展新型农村集体经济，构建产权明晰、分配合理的运行机制，赋予农民更加充分的财产权益”，为</w:t>
      </w:r>
      <w:r>
        <w:rPr>
          <w:rFonts w:hint="eastAsia" w:ascii="仿宋_GB2312" w:hAnsi="仿宋_GB2312" w:eastAsia="仿宋_GB2312" w:cs="仿宋_GB2312"/>
          <w:b w:val="0"/>
          <w:bCs w:val="0"/>
          <w:color w:val="auto"/>
          <w:sz w:val="32"/>
          <w:szCs w:val="32"/>
          <w:lang w:val="en-US" w:eastAsia="zh-CN"/>
        </w:rPr>
        <w:t>推动乡村治理体系和治理能力现代化提供保障，促进农村集体经济高质量发展，实现乡村全面振兴。</w:t>
      </w:r>
    </w:p>
    <w:p w14:paraId="0897F3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320" w:firstLineChars="100"/>
        <w:jc w:val="left"/>
        <w:textAlignment w:val="auto"/>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二、报酬发放原则</w:t>
      </w:r>
    </w:p>
    <w:p w14:paraId="3039D47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1.坚持按劳分配、多劳多得的原则。在确保报酬提取发放后村集体经济收益不亏损的前提下，根</w:t>
      </w:r>
      <w:r>
        <w:rPr>
          <w:rFonts w:hint="eastAsia" w:ascii="仿宋_GB2312" w:hAnsi="仿宋_GB2312" w:eastAsia="仿宋_GB2312" w:cs="仿宋_GB2312"/>
          <w:b w:val="0"/>
          <w:bCs w:val="0"/>
          <w:color w:val="auto"/>
          <w:sz w:val="32"/>
          <w:szCs w:val="32"/>
        </w:rPr>
        <w:t>据</w:t>
      </w:r>
      <w:r>
        <w:rPr>
          <w:rFonts w:hint="eastAsia" w:ascii="仿宋_GB2312" w:hAnsi="仿宋_GB2312" w:eastAsia="仿宋_GB2312" w:cs="仿宋_GB2312"/>
          <w:b w:val="0"/>
          <w:bCs w:val="0"/>
          <w:color w:val="auto"/>
          <w:sz w:val="32"/>
          <w:szCs w:val="32"/>
          <w:lang w:eastAsia="zh-CN"/>
        </w:rPr>
        <w:t>农村</w:t>
      </w:r>
      <w:r>
        <w:rPr>
          <w:rFonts w:hint="eastAsia" w:ascii="仿宋_GB2312" w:hAnsi="仿宋_GB2312" w:eastAsia="仿宋_GB2312" w:cs="仿宋_GB2312"/>
          <w:b w:val="0"/>
          <w:bCs w:val="0"/>
          <w:color w:val="auto"/>
          <w:sz w:val="32"/>
          <w:szCs w:val="32"/>
          <w:lang w:val="en-US" w:eastAsia="zh-CN"/>
        </w:rPr>
        <w:t>集体经济组织任职人员对</w:t>
      </w:r>
      <w:r>
        <w:rPr>
          <w:rFonts w:hint="eastAsia" w:ascii="仿宋_GB2312" w:hAnsi="仿宋_GB2312" w:eastAsia="仿宋_GB2312" w:cs="仿宋_GB2312"/>
          <w:b w:val="0"/>
          <w:bCs w:val="0"/>
          <w:color w:val="auto"/>
          <w:sz w:val="32"/>
          <w:szCs w:val="32"/>
        </w:rPr>
        <w:t>村</w:t>
      </w:r>
      <w:r>
        <w:rPr>
          <w:rFonts w:hint="eastAsia" w:ascii="仿宋_GB2312" w:hAnsi="仿宋_GB2312" w:eastAsia="仿宋_GB2312" w:cs="仿宋_GB2312"/>
          <w:b w:val="0"/>
          <w:bCs w:val="0"/>
          <w:color w:val="auto"/>
          <w:sz w:val="32"/>
          <w:szCs w:val="32"/>
          <w:lang w:eastAsia="zh-CN"/>
        </w:rPr>
        <w:t>（社区）</w:t>
      </w:r>
      <w:r>
        <w:rPr>
          <w:rFonts w:hint="eastAsia" w:ascii="仿宋_GB2312" w:hAnsi="仿宋_GB2312" w:eastAsia="仿宋_GB2312" w:cs="仿宋_GB2312"/>
          <w:b w:val="0"/>
          <w:bCs w:val="0"/>
          <w:color w:val="auto"/>
          <w:sz w:val="32"/>
          <w:szCs w:val="32"/>
        </w:rPr>
        <w:t>集体经济发展实际贡献</w:t>
      </w:r>
      <w:r>
        <w:rPr>
          <w:rFonts w:hint="eastAsia" w:ascii="仿宋_GB2312" w:hAnsi="仿宋_GB2312" w:eastAsia="仿宋_GB2312" w:cs="仿宋_GB2312"/>
          <w:b w:val="0"/>
          <w:bCs w:val="0"/>
          <w:color w:val="auto"/>
          <w:sz w:val="32"/>
          <w:szCs w:val="32"/>
          <w:lang w:val="en-US" w:eastAsia="zh-CN"/>
        </w:rPr>
        <w:t>大小、工作成效好坏，依照年度考核结果，进行差异化发放。</w:t>
      </w:r>
    </w:p>
    <w:p w14:paraId="1771112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val="0"/>
          <w:bCs w:val="0"/>
          <w:color w:val="auto"/>
          <w:sz w:val="32"/>
          <w:szCs w:val="32"/>
          <w:lang w:val="en-US" w:eastAsia="zh-CN"/>
        </w:rPr>
        <w:t>2.坚持依法合规原则。发放符合《中华人民共和国农村集体经济组织法》规定，资金来源于村（社区）集体经济合法收入，符合相关监管规定，经村集体经济组织成员大会全体代表或成员代表大会全体代表三分之二以上同意。</w:t>
      </w:r>
    </w:p>
    <w:p w14:paraId="1B0F07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3.坚持客观公正、公开透明原则。农村集体经济组织任职人员报酬的提取、发放，要</w:t>
      </w:r>
      <w:r>
        <w:rPr>
          <w:rFonts w:hint="eastAsia" w:ascii="仿宋_GB2312" w:hAnsi="仿宋_GB2312" w:eastAsia="仿宋_GB2312" w:cs="仿宋_GB2312"/>
          <w:b w:val="0"/>
          <w:bCs w:val="0"/>
          <w:color w:val="auto"/>
          <w:sz w:val="32"/>
          <w:szCs w:val="32"/>
        </w:rPr>
        <w:t>严格</w:t>
      </w:r>
      <w:r>
        <w:rPr>
          <w:rFonts w:hint="eastAsia" w:ascii="仿宋_GB2312" w:hAnsi="仿宋_GB2312" w:eastAsia="仿宋_GB2312" w:cs="仿宋_GB2312"/>
          <w:b w:val="0"/>
          <w:bCs w:val="0"/>
          <w:color w:val="auto"/>
          <w:sz w:val="32"/>
          <w:szCs w:val="32"/>
          <w:lang w:val="en-US" w:eastAsia="zh-CN"/>
        </w:rPr>
        <w:t>遵守</w:t>
      </w:r>
      <w:r>
        <w:rPr>
          <w:rFonts w:hint="eastAsia" w:ascii="仿宋_GB2312" w:hAnsi="仿宋_GB2312" w:eastAsia="仿宋_GB2312" w:cs="仿宋_GB2312"/>
          <w:b w:val="0"/>
          <w:bCs w:val="0"/>
          <w:color w:val="auto"/>
          <w:sz w:val="32"/>
          <w:szCs w:val="32"/>
        </w:rPr>
        <w:t>财务</w:t>
      </w:r>
      <w:r>
        <w:rPr>
          <w:rFonts w:hint="eastAsia" w:ascii="仿宋_GB2312" w:hAnsi="仿宋_GB2312" w:eastAsia="仿宋_GB2312" w:cs="仿宋_GB2312"/>
          <w:b w:val="0"/>
          <w:bCs w:val="0"/>
          <w:color w:val="auto"/>
          <w:sz w:val="32"/>
          <w:szCs w:val="32"/>
          <w:lang w:eastAsia="zh-CN"/>
        </w:rPr>
        <w:t>管理有关</w:t>
      </w:r>
      <w:r>
        <w:rPr>
          <w:rFonts w:hint="eastAsia" w:ascii="仿宋_GB2312" w:hAnsi="仿宋_GB2312" w:eastAsia="仿宋_GB2312" w:cs="仿宋_GB2312"/>
          <w:b w:val="0"/>
          <w:bCs w:val="0"/>
          <w:color w:val="auto"/>
          <w:sz w:val="32"/>
          <w:szCs w:val="32"/>
        </w:rPr>
        <w:t>制度，</w:t>
      </w:r>
      <w:r>
        <w:rPr>
          <w:rFonts w:hint="eastAsia" w:ascii="仿宋_GB2312" w:hAnsi="仿宋_GB2312" w:eastAsia="仿宋_GB2312" w:cs="仿宋_GB2312"/>
          <w:b w:val="0"/>
          <w:bCs w:val="0"/>
          <w:color w:val="auto"/>
          <w:sz w:val="32"/>
          <w:szCs w:val="32"/>
          <w:lang w:eastAsia="zh-CN"/>
        </w:rPr>
        <w:t>并在规定范围内进行讨论、表决和公示</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rPr>
        <w:t>确保发放</w:t>
      </w:r>
      <w:r>
        <w:rPr>
          <w:rFonts w:hint="eastAsia" w:ascii="仿宋_GB2312" w:hAnsi="仿宋_GB2312" w:eastAsia="仿宋_GB2312" w:cs="仿宋_GB2312"/>
          <w:b w:val="0"/>
          <w:bCs w:val="0"/>
          <w:color w:val="auto"/>
          <w:sz w:val="32"/>
          <w:szCs w:val="32"/>
          <w:lang w:val="en-US" w:eastAsia="zh-CN"/>
        </w:rPr>
        <w:t>客观公正、公开透明。</w:t>
      </w:r>
    </w:p>
    <w:p w14:paraId="4E641A2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三、报酬发放对象</w:t>
      </w:r>
    </w:p>
    <w:p w14:paraId="199633C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拥护党的领导，带头遵守本村集体经济组织章程，认真履行职责，在岗在位，为村集体经济发展做出贡献的农村集体经济组织理事会成员、监事会成员或监事。</w:t>
      </w:r>
    </w:p>
    <w:p w14:paraId="3A51CC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四、报酬发放资金来源</w:t>
      </w:r>
    </w:p>
    <w:p w14:paraId="444F34C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农村集体经济组织任职人员报酬发放提取</w:t>
      </w:r>
      <w:r>
        <w:rPr>
          <w:rFonts w:hint="eastAsia" w:ascii="仿宋_GB2312" w:hAnsi="仿宋_GB2312" w:eastAsia="仿宋_GB2312" w:cs="仿宋_GB2312"/>
          <w:b w:val="0"/>
          <w:bCs w:val="0"/>
          <w:color w:val="auto"/>
          <w:sz w:val="32"/>
          <w:szCs w:val="32"/>
        </w:rPr>
        <w:t>资金</w:t>
      </w:r>
      <w:r>
        <w:rPr>
          <w:rFonts w:hint="eastAsia" w:ascii="仿宋_GB2312" w:hAnsi="仿宋_GB2312" w:eastAsia="仿宋_GB2312" w:cs="仿宋_GB2312"/>
          <w:b w:val="0"/>
          <w:bCs w:val="0"/>
          <w:color w:val="auto"/>
          <w:sz w:val="32"/>
          <w:szCs w:val="32"/>
          <w:lang w:val="en-US" w:eastAsia="zh-CN"/>
        </w:rPr>
        <w:t>以当年1月1日—12月31日为一个财务核算年度，</w:t>
      </w:r>
      <w:r>
        <w:rPr>
          <w:rFonts w:hint="eastAsia" w:ascii="仿宋" w:hAnsi="仿宋" w:eastAsia="仿宋" w:cs="仿宋"/>
          <w:b w:val="0"/>
          <w:bCs w:val="0"/>
          <w:color w:val="auto"/>
          <w:sz w:val="32"/>
          <w:szCs w:val="32"/>
          <w:lang w:val="en-US" w:eastAsia="zh-CN"/>
        </w:rPr>
        <w:t>从</w:t>
      </w:r>
      <w:r>
        <w:rPr>
          <w:rFonts w:hint="eastAsia" w:ascii="仿宋" w:hAnsi="仿宋" w:eastAsia="仿宋" w:cs="仿宋"/>
          <w:b w:val="0"/>
          <w:bCs w:val="0"/>
          <w:color w:val="auto"/>
          <w:sz w:val="32"/>
          <w:szCs w:val="32"/>
        </w:rPr>
        <w:t>村</w:t>
      </w:r>
      <w:r>
        <w:rPr>
          <w:rFonts w:hint="eastAsia" w:ascii="仿宋" w:hAnsi="仿宋" w:eastAsia="仿宋" w:cs="仿宋"/>
          <w:b w:val="0"/>
          <w:bCs w:val="0"/>
          <w:color w:val="auto"/>
          <w:sz w:val="32"/>
          <w:szCs w:val="32"/>
          <w:lang w:eastAsia="zh-CN"/>
        </w:rPr>
        <w:t>（社区）</w:t>
      </w:r>
      <w:r>
        <w:rPr>
          <w:rFonts w:hint="eastAsia" w:ascii="仿宋" w:hAnsi="仿宋" w:eastAsia="仿宋" w:cs="仿宋"/>
          <w:b w:val="0"/>
          <w:bCs w:val="0"/>
          <w:color w:val="auto"/>
          <w:sz w:val="32"/>
          <w:szCs w:val="32"/>
          <w:lang w:val="en-US" w:eastAsia="zh-CN"/>
        </w:rPr>
        <w:t>当年</w:t>
      </w:r>
      <w:r>
        <w:rPr>
          <w:rFonts w:hint="eastAsia" w:ascii="仿宋" w:hAnsi="仿宋" w:eastAsia="仿宋" w:cs="仿宋"/>
          <w:b w:val="0"/>
          <w:bCs w:val="0"/>
          <w:color w:val="auto"/>
          <w:sz w:val="32"/>
          <w:szCs w:val="32"/>
        </w:rPr>
        <w:t>集体经济年度</w:t>
      </w:r>
      <w:r>
        <w:rPr>
          <w:rFonts w:hint="eastAsia" w:ascii="仿宋" w:hAnsi="仿宋" w:eastAsia="仿宋" w:cs="仿宋"/>
          <w:b w:val="0"/>
          <w:bCs w:val="0"/>
          <w:color w:val="auto"/>
          <w:sz w:val="32"/>
          <w:szCs w:val="32"/>
          <w:lang w:val="en-US" w:eastAsia="zh-CN"/>
        </w:rPr>
        <w:t>经营性</w:t>
      </w:r>
      <w:r>
        <w:rPr>
          <w:rFonts w:hint="eastAsia" w:ascii="仿宋" w:hAnsi="仿宋" w:eastAsia="仿宋" w:cs="仿宋"/>
          <w:b w:val="0"/>
          <w:bCs w:val="0"/>
          <w:color w:val="auto"/>
          <w:sz w:val="32"/>
          <w:szCs w:val="32"/>
        </w:rPr>
        <w:t>收入</w:t>
      </w:r>
      <w:r>
        <w:rPr>
          <w:rFonts w:hint="eastAsia" w:ascii="仿宋" w:hAnsi="仿宋" w:eastAsia="仿宋" w:cs="仿宋"/>
          <w:b w:val="0"/>
          <w:bCs w:val="0"/>
          <w:color w:val="auto"/>
          <w:sz w:val="32"/>
          <w:szCs w:val="32"/>
          <w:lang w:val="en-US" w:eastAsia="zh-CN"/>
        </w:rPr>
        <w:t>中提取。</w:t>
      </w:r>
    </w:p>
    <w:p w14:paraId="40A0AF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1.当年村（社区）集体经济经营性收入达到5万元以上</w:t>
      </w:r>
      <w:r>
        <w:rPr>
          <w:rFonts w:hint="eastAsia" w:ascii="仿宋_GB2312" w:hAnsi="仿宋_GB2312" w:eastAsia="仿宋_GB2312" w:cs="仿宋_GB2312"/>
          <w:b w:val="0"/>
          <w:bCs w:val="0"/>
          <w:color w:val="auto"/>
          <w:sz w:val="32"/>
          <w:szCs w:val="32"/>
          <w:highlight w:val="none"/>
          <w:lang w:val="en-US" w:eastAsia="zh-CN"/>
        </w:rPr>
        <w:t>（含5万元）</w:t>
      </w:r>
      <w:r>
        <w:rPr>
          <w:rFonts w:hint="eastAsia" w:ascii="仿宋_GB2312" w:hAnsi="仿宋_GB2312" w:eastAsia="仿宋_GB2312" w:cs="仿宋_GB2312"/>
          <w:b w:val="0"/>
          <w:bCs w:val="0"/>
          <w:color w:val="auto"/>
          <w:sz w:val="32"/>
          <w:szCs w:val="32"/>
          <w:lang w:val="en-US" w:eastAsia="zh-CN"/>
        </w:rPr>
        <w:t>20万元以下（含20万元），提取报酬发放金额不超过8%。</w:t>
      </w:r>
    </w:p>
    <w:p w14:paraId="3252EB3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2.当年村（社区）集体经济经营性收入达到20万元以上50万元以下（含50万元），5—20万元部分（含20万元）按8%提取报酬，超出20万元部分按9%提取报酬。</w:t>
      </w:r>
    </w:p>
    <w:p w14:paraId="1AEDBDF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3.当年村（社区）集体经济经营性收入达到50万元以上的，5—20万元部分（含20万元）按8%提取报酬，超出20万元部分按10%提取报酬。</w:t>
      </w:r>
    </w:p>
    <w:p w14:paraId="50BAFC8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五、报酬发放特殊情形</w:t>
      </w:r>
    </w:p>
    <w:p w14:paraId="7B08045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（一）村（社区）集体经济年度收益亏损</w:t>
      </w:r>
    </w:p>
    <w:p w14:paraId="5614738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村（社区）集体经济当年度收益已亏损，则本年度报酬发放提取资金为零。</w:t>
      </w:r>
    </w:p>
    <w:p w14:paraId="604D332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（二）村（社区）集体经济年度收益不足以支撑报酬提取金额</w:t>
      </w:r>
    </w:p>
    <w:p w14:paraId="080FBC8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村（社区）集体经济年度收益不足以满足报酬资金提取的，则在确保村（社区）集体经济收益不亏损的前提下，只从本年度集体经济收益部分中适当提取。</w:t>
      </w:r>
    </w:p>
    <w:p w14:paraId="4CCD3C30">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rPr>
        <w:t>村</w:t>
      </w:r>
      <w:r>
        <w:rPr>
          <w:rFonts w:hint="eastAsia" w:ascii="楷体_GB2312" w:hAnsi="楷体_GB2312" w:eastAsia="楷体_GB2312" w:cs="楷体_GB2312"/>
          <w:b/>
          <w:bCs/>
          <w:color w:val="auto"/>
          <w:sz w:val="32"/>
          <w:szCs w:val="32"/>
          <w:highlight w:val="none"/>
          <w:lang w:eastAsia="zh-CN"/>
        </w:rPr>
        <w:t>（社区）</w:t>
      </w:r>
      <w:r>
        <w:rPr>
          <w:rFonts w:hint="eastAsia" w:ascii="楷体_GB2312" w:hAnsi="楷体_GB2312" w:eastAsia="楷体_GB2312" w:cs="楷体_GB2312"/>
          <w:b/>
          <w:bCs/>
          <w:color w:val="auto"/>
          <w:sz w:val="32"/>
          <w:szCs w:val="32"/>
          <w:highlight w:val="none"/>
        </w:rPr>
        <w:t>集体经济年度</w:t>
      </w:r>
      <w:r>
        <w:rPr>
          <w:rFonts w:hint="eastAsia" w:ascii="楷体_GB2312" w:hAnsi="楷体_GB2312" w:eastAsia="楷体_GB2312" w:cs="楷体_GB2312"/>
          <w:b/>
          <w:bCs/>
          <w:color w:val="auto"/>
          <w:sz w:val="32"/>
          <w:szCs w:val="32"/>
          <w:highlight w:val="none"/>
          <w:lang w:val="en-US" w:eastAsia="zh-CN"/>
        </w:rPr>
        <w:t>经营性</w:t>
      </w:r>
      <w:r>
        <w:rPr>
          <w:rFonts w:hint="eastAsia" w:ascii="楷体_GB2312" w:hAnsi="楷体_GB2312" w:eastAsia="楷体_GB2312" w:cs="楷体_GB2312"/>
          <w:b/>
          <w:bCs/>
          <w:color w:val="auto"/>
          <w:sz w:val="32"/>
          <w:szCs w:val="32"/>
          <w:highlight w:val="none"/>
        </w:rPr>
        <w:t>收入</w:t>
      </w:r>
      <w:r>
        <w:rPr>
          <w:rFonts w:hint="eastAsia" w:ascii="楷体_GB2312" w:hAnsi="楷体_GB2312" w:eastAsia="楷体_GB2312" w:cs="楷体_GB2312"/>
          <w:b/>
          <w:bCs/>
          <w:color w:val="auto"/>
          <w:sz w:val="32"/>
          <w:szCs w:val="32"/>
          <w:highlight w:val="none"/>
          <w:lang w:val="en-US" w:eastAsia="zh-CN"/>
        </w:rPr>
        <w:t>降低</w:t>
      </w:r>
    </w:p>
    <w:p w14:paraId="4DFDA7D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b w:val="0"/>
          <w:bCs w:val="0"/>
          <w:color w:val="auto"/>
          <w:sz w:val="32"/>
          <w:szCs w:val="32"/>
          <w:highlight w:val="none"/>
          <w:lang w:val="en-US" w:eastAsia="zh-CN"/>
        </w:rPr>
        <w:t>因经营亏损或工作不力导致</w:t>
      </w:r>
      <w:r>
        <w:rPr>
          <w:rFonts w:hint="eastAsia" w:ascii="仿宋_GB2312" w:hAnsi="仿宋_GB2312" w:eastAsia="仿宋_GB2312" w:cs="仿宋_GB2312"/>
          <w:b w:val="0"/>
          <w:bCs w:val="0"/>
          <w:color w:val="auto"/>
          <w:sz w:val="32"/>
          <w:szCs w:val="32"/>
          <w:highlight w:val="none"/>
        </w:rPr>
        <w:t>当年村</w:t>
      </w:r>
      <w:r>
        <w:rPr>
          <w:rFonts w:hint="eastAsia" w:ascii="仿宋_GB2312" w:hAnsi="仿宋_GB2312" w:eastAsia="仿宋_GB2312" w:cs="仿宋_GB2312"/>
          <w:b w:val="0"/>
          <w:bCs w:val="0"/>
          <w:color w:val="auto"/>
          <w:sz w:val="32"/>
          <w:szCs w:val="32"/>
          <w:highlight w:val="none"/>
          <w:lang w:eastAsia="zh-CN"/>
        </w:rPr>
        <w:t>（社区）</w:t>
      </w:r>
      <w:r>
        <w:rPr>
          <w:rFonts w:hint="eastAsia" w:ascii="仿宋_GB2312" w:hAnsi="仿宋_GB2312" w:eastAsia="仿宋_GB2312" w:cs="仿宋_GB2312"/>
          <w:b w:val="0"/>
          <w:bCs w:val="0"/>
          <w:color w:val="auto"/>
          <w:sz w:val="32"/>
          <w:szCs w:val="32"/>
          <w:highlight w:val="none"/>
        </w:rPr>
        <w:t>集体经济年度</w:t>
      </w:r>
      <w:r>
        <w:rPr>
          <w:rFonts w:hint="eastAsia" w:ascii="仿宋_GB2312" w:hAnsi="仿宋_GB2312" w:eastAsia="仿宋_GB2312" w:cs="仿宋_GB2312"/>
          <w:b w:val="0"/>
          <w:bCs w:val="0"/>
          <w:color w:val="auto"/>
          <w:sz w:val="32"/>
          <w:szCs w:val="32"/>
          <w:highlight w:val="none"/>
          <w:lang w:val="en-US" w:eastAsia="zh-CN"/>
        </w:rPr>
        <w:t>经营性</w:t>
      </w:r>
      <w:r>
        <w:rPr>
          <w:rFonts w:hint="eastAsia" w:ascii="仿宋_GB2312" w:hAnsi="仿宋_GB2312" w:eastAsia="仿宋_GB2312" w:cs="仿宋_GB2312"/>
          <w:b w:val="0"/>
          <w:bCs w:val="0"/>
          <w:color w:val="auto"/>
          <w:sz w:val="32"/>
          <w:szCs w:val="32"/>
          <w:highlight w:val="none"/>
        </w:rPr>
        <w:t>收入较上一年度</w:t>
      </w:r>
      <w:r>
        <w:rPr>
          <w:rFonts w:hint="eastAsia" w:ascii="仿宋_GB2312" w:hAnsi="仿宋_GB2312" w:eastAsia="仿宋_GB2312" w:cs="仿宋_GB2312"/>
          <w:b w:val="0"/>
          <w:bCs w:val="0"/>
          <w:color w:val="auto"/>
          <w:sz w:val="32"/>
          <w:szCs w:val="32"/>
          <w:highlight w:val="none"/>
          <w:lang w:val="en-US" w:eastAsia="zh-CN"/>
        </w:rPr>
        <w:t>降低，按降低部分的30%从当年报酬发放提取资金中进行抵扣；如提取的资金不足以抵扣降低部分的30%，则本年度报酬发放提取资金为零。</w:t>
      </w:r>
    </w:p>
    <w:p w14:paraId="201005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（四）报酬发放上限</w:t>
      </w:r>
    </w:p>
    <w:p w14:paraId="01FC3B4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农村集体经济组织理事长报酬发放金额，一般每年不得超过2.5万元；</w:t>
      </w:r>
      <w:r>
        <w:rPr>
          <w:rFonts w:hint="eastAsia" w:ascii="仿宋_GB2312" w:hAnsi="仿宋_GB2312" w:eastAsia="仿宋_GB2312" w:cs="仿宋_GB2312"/>
          <w:b w:val="0"/>
          <w:bCs w:val="0"/>
          <w:color w:val="auto"/>
          <w:sz w:val="32"/>
          <w:szCs w:val="32"/>
        </w:rPr>
        <w:t>其他</w:t>
      </w:r>
      <w:r>
        <w:rPr>
          <w:rFonts w:hint="eastAsia" w:ascii="仿宋_GB2312" w:hAnsi="仿宋_GB2312" w:eastAsia="仿宋_GB2312" w:cs="仿宋_GB2312"/>
          <w:b w:val="0"/>
          <w:bCs w:val="0"/>
          <w:color w:val="auto"/>
          <w:sz w:val="32"/>
          <w:szCs w:val="32"/>
          <w:lang w:eastAsia="zh-CN"/>
        </w:rPr>
        <w:t>农</w:t>
      </w:r>
      <w:r>
        <w:rPr>
          <w:rFonts w:hint="eastAsia" w:ascii="仿宋_GB2312" w:hAnsi="仿宋_GB2312" w:eastAsia="仿宋_GB2312" w:cs="仿宋_GB2312"/>
          <w:b w:val="0"/>
          <w:bCs w:val="0"/>
          <w:color w:val="auto"/>
          <w:sz w:val="32"/>
          <w:szCs w:val="32"/>
          <w:lang w:val="en-US" w:eastAsia="zh-CN"/>
        </w:rPr>
        <w:t>村</w:t>
      </w:r>
      <w:r>
        <w:rPr>
          <w:rFonts w:hint="eastAsia" w:ascii="仿宋_GB2312" w:hAnsi="仿宋_GB2312" w:eastAsia="仿宋_GB2312" w:cs="仿宋_GB2312"/>
          <w:b w:val="0"/>
          <w:bCs w:val="0"/>
          <w:color w:val="auto"/>
          <w:sz w:val="32"/>
          <w:szCs w:val="32"/>
        </w:rPr>
        <w:t>集体经济</w:t>
      </w:r>
      <w:r>
        <w:rPr>
          <w:rFonts w:hint="eastAsia" w:ascii="仿宋_GB2312" w:hAnsi="仿宋_GB2312" w:eastAsia="仿宋_GB2312" w:cs="仿宋_GB2312"/>
          <w:b w:val="0"/>
          <w:bCs w:val="0"/>
          <w:color w:val="auto"/>
          <w:sz w:val="32"/>
          <w:szCs w:val="32"/>
          <w:lang w:val="en-US" w:eastAsia="zh-CN"/>
        </w:rPr>
        <w:t>组织任职人员报酬发放每年不得超过2万元。特殊情况须经镇、街道（景区）党（工）委研究讨论，依照章程由农村集体经济组织成员大会或成员代表大会决定。</w:t>
      </w:r>
    </w:p>
    <w:p w14:paraId="20CEF35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六、报酬</w:t>
      </w:r>
      <w:r>
        <w:rPr>
          <w:rFonts w:hint="eastAsia" w:ascii="黑体" w:hAnsi="黑体" w:eastAsia="黑体" w:cs="黑体"/>
          <w:b w:val="0"/>
          <w:bCs w:val="0"/>
          <w:color w:val="auto"/>
          <w:sz w:val="32"/>
          <w:szCs w:val="32"/>
        </w:rPr>
        <w:t>发放程序</w:t>
      </w:r>
    </w:p>
    <w:p w14:paraId="21A722C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1.村（社区）集体经济组织任职人员</w:t>
      </w:r>
      <w:r>
        <w:rPr>
          <w:rFonts w:hint="eastAsia" w:ascii="仿宋_GB2312" w:hAnsi="仿宋_GB2312" w:eastAsia="仿宋_GB2312" w:cs="仿宋_GB2312"/>
          <w:b w:val="0"/>
          <w:bCs w:val="0"/>
          <w:color w:val="auto"/>
          <w:sz w:val="32"/>
          <w:szCs w:val="32"/>
        </w:rPr>
        <w:t>填写《卧龙区村集体经济组织任职人员</w:t>
      </w:r>
      <w:r>
        <w:rPr>
          <w:rFonts w:hint="eastAsia" w:ascii="仿宋_GB2312" w:hAnsi="仿宋_GB2312" w:eastAsia="仿宋_GB2312" w:cs="仿宋_GB2312"/>
          <w:b w:val="0"/>
          <w:bCs w:val="0"/>
          <w:color w:val="auto"/>
          <w:sz w:val="32"/>
          <w:szCs w:val="32"/>
          <w:lang w:val="en-US" w:eastAsia="zh-CN"/>
        </w:rPr>
        <w:t>年度考核</w:t>
      </w:r>
      <w:r>
        <w:rPr>
          <w:rFonts w:hint="eastAsia" w:ascii="仿宋_GB2312" w:hAnsi="仿宋_GB2312" w:eastAsia="仿宋_GB2312" w:cs="仿宋_GB2312"/>
          <w:b w:val="0"/>
          <w:bCs w:val="0"/>
          <w:color w:val="auto"/>
          <w:sz w:val="32"/>
          <w:szCs w:val="32"/>
        </w:rPr>
        <w:t>表》，详细说明</w:t>
      </w:r>
      <w:r>
        <w:rPr>
          <w:rFonts w:hint="eastAsia" w:ascii="仿宋_GB2312" w:hAnsi="仿宋_GB2312" w:eastAsia="仿宋_GB2312" w:cs="仿宋_GB2312"/>
          <w:b w:val="0"/>
          <w:bCs w:val="0"/>
          <w:color w:val="auto"/>
          <w:sz w:val="32"/>
          <w:szCs w:val="32"/>
          <w:lang w:val="en-US" w:eastAsia="zh-CN"/>
        </w:rPr>
        <w:t>本</w:t>
      </w:r>
      <w:r>
        <w:rPr>
          <w:rFonts w:hint="eastAsia" w:ascii="仿宋_GB2312" w:hAnsi="仿宋_GB2312" w:eastAsia="仿宋_GB2312" w:cs="仿宋_GB2312"/>
          <w:b w:val="0"/>
          <w:bCs w:val="0"/>
          <w:color w:val="auto"/>
          <w:sz w:val="32"/>
          <w:szCs w:val="32"/>
        </w:rPr>
        <w:t>人</w:t>
      </w:r>
      <w:r>
        <w:rPr>
          <w:rFonts w:hint="eastAsia" w:ascii="仿宋_GB2312" w:hAnsi="仿宋_GB2312" w:eastAsia="仿宋_GB2312" w:cs="仿宋_GB2312"/>
          <w:b w:val="0"/>
          <w:bCs w:val="0"/>
          <w:color w:val="auto"/>
          <w:sz w:val="32"/>
          <w:szCs w:val="32"/>
          <w:lang w:val="en-US" w:eastAsia="zh-CN"/>
        </w:rPr>
        <w:t>当年</w:t>
      </w:r>
      <w:r>
        <w:rPr>
          <w:rFonts w:hint="eastAsia" w:ascii="仿宋_GB2312" w:hAnsi="仿宋_GB2312" w:eastAsia="仿宋_GB2312" w:cs="仿宋_GB2312"/>
          <w:b w:val="0"/>
          <w:bCs w:val="0"/>
          <w:color w:val="auto"/>
          <w:sz w:val="32"/>
          <w:szCs w:val="32"/>
        </w:rPr>
        <w:t>在</w:t>
      </w:r>
      <w:r>
        <w:rPr>
          <w:rFonts w:hint="eastAsia" w:ascii="仿宋_GB2312" w:hAnsi="仿宋_GB2312" w:eastAsia="仿宋_GB2312" w:cs="仿宋_GB2312"/>
          <w:b w:val="0"/>
          <w:bCs w:val="0"/>
          <w:color w:val="auto"/>
          <w:sz w:val="32"/>
          <w:szCs w:val="32"/>
          <w:lang w:val="en-US" w:eastAsia="zh-CN"/>
        </w:rPr>
        <w:t>发展集体经济</w:t>
      </w:r>
      <w:r>
        <w:rPr>
          <w:rFonts w:hint="eastAsia" w:ascii="仿宋_GB2312" w:hAnsi="仿宋_GB2312" w:eastAsia="仿宋_GB2312" w:cs="仿宋_GB2312"/>
          <w:b w:val="0"/>
          <w:bCs w:val="0"/>
          <w:color w:val="auto"/>
          <w:sz w:val="32"/>
          <w:szCs w:val="32"/>
        </w:rPr>
        <w:t>工作中的贡献事迹、成果数据及相关证明材料，提交至</w:t>
      </w:r>
      <w:r>
        <w:rPr>
          <w:rFonts w:hint="eastAsia" w:ascii="仿宋_GB2312" w:hAnsi="仿宋_GB2312" w:eastAsia="仿宋_GB2312" w:cs="仿宋_GB2312"/>
          <w:b w:val="0"/>
          <w:bCs w:val="0"/>
          <w:color w:val="auto"/>
          <w:sz w:val="32"/>
          <w:szCs w:val="32"/>
          <w:lang w:val="en-US" w:eastAsia="zh-CN"/>
        </w:rPr>
        <w:t>村（社区）党组织、村（社区）集体经济组织</w:t>
      </w:r>
      <w:r>
        <w:rPr>
          <w:rFonts w:hint="eastAsia" w:ascii="仿宋_GB2312" w:hAnsi="仿宋_GB2312" w:eastAsia="仿宋_GB2312" w:cs="仿宋_GB2312"/>
          <w:b w:val="0"/>
          <w:bCs w:val="0"/>
          <w:color w:val="auto"/>
          <w:sz w:val="32"/>
          <w:szCs w:val="32"/>
        </w:rPr>
        <w:t>。</w:t>
      </w:r>
    </w:p>
    <w:p w14:paraId="6A71124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2.村（社区）集体经济组织理事会、监事会或监事，结合</w:t>
      </w:r>
      <w:r>
        <w:rPr>
          <w:rFonts w:hint="eastAsia" w:ascii="仿宋_GB2312" w:hAnsi="仿宋_GB2312" w:eastAsia="仿宋_GB2312" w:cs="仿宋_GB2312"/>
          <w:b w:val="0"/>
          <w:bCs w:val="0"/>
          <w:color w:val="auto"/>
          <w:sz w:val="32"/>
          <w:szCs w:val="32"/>
        </w:rPr>
        <w:t>集体经济组织</w:t>
      </w:r>
      <w:r>
        <w:rPr>
          <w:rFonts w:hint="eastAsia" w:ascii="仿宋_GB2312" w:hAnsi="仿宋_GB2312" w:eastAsia="仿宋_GB2312" w:cs="仿宋_GB2312"/>
          <w:b w:val="0"/>
          <w:bCs w:val="0"/>
          <w:color w:val="auto"/>
          <w:sz w:val="32"/>
          <w:szCs w:val="32"/>
          <w:lang w:val="en-US" w:eastAsia="zh-CN"/>
        </w:rPr>
        <w:t>当年经营性收入</w:t>
      </w:r>
      <w:r>
        <w:rPr>
          <w:rFonts w:hint="eastAsia" w:ascii="仿宋_GB2312" w:hAnsi="仿宋_GB2312" w:eastAsia="仿宋_GB2312" w:cs="仿宋_GB2312"/>
          <w:b w:val="0"/>
          <w:bCs w:val="0"/>
          <w:color w:val="auto"/>
          <w:sz w:val="32"/>
          <w:szCs w:val="32"/>
        </w:rPr>
        <w:t>财务数据，</w:t>
      </w:r>
      <w:r>
        <w:rPr>
          <w:rFonts w:hint="eastAsia" w:ascii="仿宋_GB2312" w:hAnsi="仿宋_GB2312" w:eastAsia="仿宋_GB2312" w:cs="仿宋_GB2312"/>
          <w:b w:val="0"/>
          <w:bCs w:val="0"/>
          <w:color w:val="auto"/>
          <w:sz w:val="32"/>
          <w:szCs w:val="32"/>
          <w:lang w:val="en-US" w:eastAsia="zh-CN"/>
        </w:rPr>
        <w:t>总结年度工作，形成村（社区）集体经济组织工作报告，初步拟定本年度报酬发放提取的资金总额；讨论每位任职人员在发展集体经济中的贡献大小，制定年度任职人员报酬发放的初步分配方案，报村（社区）党组织。</w:t>
      </w:r>
    </w:p>
    <w:p w14:paraId="3A291A1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3.村（社区）召开党组织会议，审议工作报告，研判每位任职人员的贡献程度和任职人员报酬发放的初步方案，通过后报镇、街道（景区）党（工）委。</w:t>
      </w:r>
    </w:p>
    <w:p w14:paraId="38848FF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镇、街道（景区）党（工）委组成考核组，一是结合村（社区）两委班子年度考核，对集体经济组织年度工作取得的成绩与不足、集体经济组织任职人员年度工作完成情况进行考核；二是结合集体经济组织年度经营性收入增减情况，对集体经济组织报酬发放应提取的比例、金额；集体经济组织任职人员报酬发放初步方案进行审核，结果及时反馈给村（社区）党组织、村（社区）集体经济组织。</w:t>
      </w:r>
    </w:p>
    <w:p w14:paraId="1621487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5.村（社区）集体经济组织根据镇、街道（景区）党（工）委的考核结果，召开村（社区）集体经济组织成员大会或成员代表大会，审议年度工作报告，表决集体经济组织任职人员报酬发放初步方案。通过后由集体经济组织将任职人员报酬发放方案在村内显著位置进行公示，公示期不少于7天。</w:t>
      </w:r>
    </w:p>
    <w:p w14:paraId="0BE04D4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6.公示无异议后，将《农村集体经济组织任职人员报酬发放方案》报镇、街道（景区）审核；无异议报区农业农村局备案。</w:t>
      </w:r>
    </w:p>
    <w:p w14:paraId="13F1C6F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7.通过审核备案的农村集体经济组织任职人员报酬发放方案，于次年3月底前通过银行转账等可追溯方式将报酬发放到本人，并做好相关财务记录，资金审批流程按《关于加强农村集体财产规范管理的指导意见（试行）》（宛农领办发</w:t>
      </w:r>
      <w:r>
        <w:rPr>
          <w:rFonts w:hint="eastAsia" w:ascii="仿宋" w:hAnsi="仿宋" w:eastAsia="仿宋" w:cs="仿宋"/>
          <w:b w:val="0"/>
          <w:bCs w:val="0"/>
          <w:color w:val="auto"/>
          <w:sz w:val="32"/>
          <w:szCs w:val="32"/>
          <w:lang w:val="en-US" w:eastAsia="zh-CN"/>
        </w:rPr>
        <w:t>〔2025〕3号</w:t>
      </w:r>
      <w:r>
        <w:rPr>
          <w:rFonts w:hint="eastAsia" w:ascii="仿宋_GB2312" w:hAnsi="仿宋_GB2312" w:eastAsia="仿宋_GB2312" w:cs="仿宋_GB2312"/>
          <w:b w:val="0"/>
          <w:bCs w:val="0"/>
          <w:color w:val="auto"/>
          <w:sz w:val="32"/>
          <w:szCs w:val="32"/>
          <w:lang w:val="en-US" w:eastAsia="zh-CN"/>
        </w:rPr>
        <w:t>）执行。</w:t>
      </w:r>
    </w:p>
    <w:p w14:paraId="4CCD2CF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七</w:t>
      </w:r>
      <w:r>
        <w:rPr>
          <w:rFonts w:hint="eastAsia" w:ascii="黑体" w:hAnsi="黑体" w:eastAsia="黑体" w:cs="黑体"/>
          <w:b w:val="0"/>
          <w:bCs w:val="0"/>
          <w:color w:val="auto"/>
          <w:sz w:val="32"/>
          <w:szCs w:val="32"/>
        </w:rPr>
        <w:t>、</w:t>
      </w:r>
      <w:r>
        <w:rPr>
          <w:rFonts w:hint="eastAsia" w:ascii="黑体" w:hAnsi="黑体" w:eastAsia="黑体" w:cs="黑体"/>
          <w:b w:val="0"/>
          <w:bCs w:val="0"/>
          <w:color w:val="auto"/>
          <w:sz w:val="32"/>
          <w:szCs w:val="32"/>
          <w:lang w:val="en-US" w:eastAsia="zh-CN"/>
        </w:rPr>
        <w:t>监督</w:t>
      </w:r>
      <w:r>
        <w:rPr>
          <w:rFonts w:hint="eastAsia" w:ascii="黑体" w:hAnsi="黑体" w:eastAsia="黑体" w:cs="黑体"/>
          <w:b w:val="0"/>
          <w:bCs w:val="0"/>
          <w:color w:val="auto"/>
          <w:sz w:val="32"/>
          <w:szCs w:val="32"/>
        </w:rPr>
        <w:t>管理</w:t>
      </w:r>
    </w:p>
    <w:p w14:paraId="7837C36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各</w:t>
      </w:r>
      <w:r>
        <w:rPr>
          <w:rFonts w:hint="eastAsia" w:ascii="仿宋_GB2312" w:hAnsi="仿宋_GB2312" w:eastAsia="仿宋_GB2312" w:cs="仿宋_GB2312"/>
          <w:b w:val="0"/>
          <w:bCs w:val="0"/>
          <w:color w:val="auto"/>
          <w:sz w:val="32"/>
          <w:szCs w:val="32"/>
        </w:rPr>
        <w:t>镇</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街道(景区)</w:t>
      </w:r>
      <w:r>
        <w:rPr>
          <w:rFonts w:hint="eastAsia" w:ascii="仿宋_GB2312" w:hAnsi="仿宋_GB2312" w:eastAsia="仿宋_GB2312" w:cs="仿宋_GB2312"/>
          <w:b w:val="0"/>
          <w:bCs w:val="0"/>
          <w:color w:val="auto"/>
          <w:sz w:val="32"/>
          <w:szCs w:val="32"/>
          <w:lang w:eastAsia="zh-CN"/>
        </w:rPr>
        <w:t>要</w:t>
      </w:r>
      <w:r>
        <w:rPr>
          <w:rFonts w:hint="eastAsia" w:ascii="仿宋_GB2312" w:hAnsi="仿宋_GB2312" w:eastAsia="仿宋_GB2312" w:cs="仿宋_GB2312"/>
          <w:b w:val="0"/>
          <w:bCs w:val="0"/>
          <w:color w:val="auto"/>
          <w:sz w:val="32"/>
          <w:szCs w:val="32"/>
          <w:lang w:val="en-US" w:eastAsia="zh-CN"/>
        </w:rPr>
        <w:t>落实</w:t>
      </w:r>
      <w:r>
        <w:rPr>
          <w:rFonts w:hint="eastAsia" w:ascii="仿宋_GB2312" w:hAnsi="仿宋_GB2312" w:eastAsia="仿宋_GB2312" w:cs="仿宋_GB2312"/>
          <w:b w:val="0"/>
          <w:bCs w:val="0"/>
          <w:color w:val="auto"/>
          <w:sz w:val="32"/>
          <w:szCs w:val="32"/>
        </w:rPr>
        <w:t>监</w:t>
      </w:r>
      <w:r>
        <w:rPr>
          <w:rFonts w:hint="eastAsia" w:ascii="仿宋_GB2312" w:hAnsi="仿宋_GB2312" w:eastAsia="仿宋_GB2312" w:cs="仿宋_GB2312"/>
          <w:b w:val="0"/>
          <w:bCs w:val="0"/>
          <w:color w:val="auto"/>
          <w:sz w:val="32"/>
          <w:szCs w:val="32"/>
          <w:lang w:eastAsia="zh-CN"/>
        </w:rPr>
        <w:t>督管理</w:t>
      </w:r>
      <w:r>
        <w:rPr>
          <w:rFonts w:hint="eastAsia" w:ascii="仿宋_GB2312" w:hAnsi="仿宋_GB2312" w:eastAsia="仿宋_GB2312" w:cs="仿宋_GB2312"/>
          <w:b w:val="0"/>
          <w:bCs w:val="0"/>
          <w:color w:val="auto"/>
          <w:sz w:val="32"/>
          <w:szCs w:val="32"/>
        </w:rPr>
        <w:t>主体责任，</w:t>
      </w:r>
      <w:r>
        <w:rPr>
          <w:rFonts w:hint="eastAsia" w:ascii="仿宋_GB2312" w:hAnsi="仿宋_GB2312" w:eastAsia="仿宋_GB2312" w:cs="仿宋_GB2312"/>
          <w:b w:val="0"/>
          <w:bCs w:val="0"/>
          <w:color w:val="auto"/>
          <w:sz w:val="32"/>
          <w:szCs w:val="32"/>
          <w:lang w:eastAsia="zh-CN"/>
        </w:rPr>
        <w:t>全面</w:t>
      </w:r>
      <w:r>
        <w:rPr>
          <w:rFonts w:hint="eastAsia" w:ascii="仿宋_GB2312" w:hAnsi="仿宋_GB2312" w:eastAsia="仿宋_GB2312" w:cs="仿宋_GB2312"/>
          <w:b w:val="0"/>
          <w:bCs w:val="0"/>
          <w:color w:val="auto"/>
          <w:sz w:val="32"/>
          <w:szCs w:val="32"/>
        </w:rPr>
        <w:t>做好辖区内</w:t>
      </w:r>
      <w:r>
        <w:rPr>
          <w:rFonts w:hint="eastAsia" w:ascii="仿宋_GB2312" w:hAnsi="仿宋_GB2312" w:eastAsia="仿宋_GB2312" w:cs="仿宋_GB2312"/>
          <w:b w:val="0"/>
          <w:bCs w:val="0"/>
          <w:color w:val="auto"/>
          <w:sz w:val="32"/>
          <w:szCs w:val="32"/>
          <w:lang w:eastAsia="zh-CN"/>
        </w:rPr>
        <w:t>农村</w:t>
      </w:r>
      <w:r>
        <w:rPr>
          <w:rFonts w:hint="eastAsia" w:ascii="仿宋_GB2312" w:hAnsi="仿宋_GB2312" w:eastAsia="仿宋_GB2312" w:cs="仿宋_GB2312"/>
          <w:b w:val="0"/>
          <w:bCs w:val="0"/>
          <w:color w:val="auto"/>
          <w:sz w:val="32"/>
          <w:szCs w:val="32"/>
        </w:rPr>
        <w:t>集体经济</w:t>
      </w:r>
      <w:r>
        <w:rPr>
          <w:rFonts w:hint="eastAsia" w:ascii="仿宋_GB2312" w:hAnsi="仿宋_GB2312" w:eastAsia="仿宋_GB2312" w:cs="仿宋_GB2312"/>
          <w:b w:val="0"/>
          <w:bCs w:val="0"/>
          <w:color w:val="auto"/>
          <w:sz w:val="32"/>
          <w:szCs w:val="32"/>
          <w:lang w:val="en-US" w:eastAsia="zh-CN"/>
        </w:rPr>
        <w:t>组织任职人员报酬发放的</w:t>
      </w:r>
      <w:r>
        <w:rPr>
          <w:rFonts w:hint="eastAsia" w:ascii="仿宋_GB2312" w:hAnsi="仿宋_GB2312" w:eastAsia="仿宋_GB2312" w:cs="仿宋_GB2312"/>
          <w:b w:val="0"/>
          <w:bCs w:val="0"/>
          <w:color w:val="auto"/>
          <w:sz w:val="32"/>
          <w:szCs w:val="32"/>
        </w:rPr>
        <w:t>组织领导、统筹协调</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自查自纠</w:t>
      </w:r>
      <w:r>
        <w:rPr>
          <w:rFonts w:hint="eastAsia" w:ascii="仿宋_GB2312" w:hAnsi="仿宋_GB2312" w:eastAsia="仿宋_GB2312" w:cs="仿宋_GB2312"/>
          <w:b w:val="0"/>
          <w:bCs w:val="0"/>
          <w:color w:val="auto"/>
          <w:sz w:val="32"/>
          <w:szCs w:val="32"/>
        </w:rPr>
        <w:t>;各村(社区)党</w:t>
      </w:r>
      <w:r>
        <w:rPr>
          <w:rFonts w:hint="eastAsia" w:ascii="仿宋_GB2312" w:hAnsi="仿宋_GB2312" w:eastAsia="仿宋_GB2312" w:cs="仿宋_GB2312"/>
          <w:b w:val="0"/>
          <w:bCs w:val="0"/>
          <w:color w:val="auto"/>
          <w:sz w:val="32"/>
          <w:szCs w:val="32"/>
          <w:lang w:val="en-US" w:eastAsia="zh-CN"/>
        </w:rPr>
        <w:t>组织</w:t>
      </w:r>
      <w:r>
        <w:rPr>
          <w:rFonts w:hint="eastAsia" w:ascii="仿宋_GB2312" w:hAnsi="仿宋_GB2312" w:eastAsia="仿宋_GB2312" w:cs="仿宋_GB2312"/>
          <w:b w:val="0"/>
          <w:bCs w:val="0"/>
          <w:color w:val="auto"/>
          <w:sz w:val="32"/>
          <w:szCs w:val="32"/>
        </w:rPr>
        <w:t>书记</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集体经济组织负责人</w:t>
      </w:r>
      <w:r>
        <w:rPr>
          <w:rFonts w:hint="eastAsia" w:ascii="仿宋_GB2312" w:hAnsi="仿宋_GB2312" w:eastAsia="仿宋_GB2312" w:cs="仿宋_GB2312"/>
          <w:b w:val="0"/>
          <w:bCs w:val="0"/>
          <w:color w:val="auto"/>
          <w:sz w:val="32"/>
          <w:szCs w:val="32"/>
          <w:lang w:eastAsia="zh-CN"/>
        </w:rPr>
        <w:t>要</w:t>
      </w:r>
      <w:r>
        <w:rPr>
          <w:rFonts w:hint="eastAsia" w:ascii="仿宋_GB2312" w:hAnsi="仿宋_GB2312" w:eastAsia="仿宋_GB2312" w:cs="仿宋_GB2312"/>
          <w:b w:val="0"/>
          <w:bCs w:val="0"/>
          <w:color w:val="auto"/>
          <w:sz w:val="32"/>
          <w:szCs w:val="32"/>
        </w:rPr>
        <w:t>落实好集体经济</w:t>
      </w:r>
      <w:r>
        <w:rPr>
          <w:rFonts w:hint="eastAsia" w:ascii="仿宋_GB2312" w:hAnsi="仿宋_GB2312" w:eastAsia="仿宋_GB2312" w:cs="仿宋_GB2312"/>
          <w:b w:val="0"/>
          <w:bCs w:val="0"/>
          <w:color w:val="auto"/>
          <w:sz w:val="32"/>
          <w:szCs w:val="32"/>
          <w:lang w:val="en-US" w:eastAsia="zh-CN"/>
        </w:rPr>
        <w:t>组织任职人员报酬发放</w:t>
      </w:r>
      <w:r>
        <w:rPr>
          <w:rFonts w:hint="eastAsia" w:ascii="仿宋_GB2312" w:hAnsi="仿宋_GB2312" w:eastAsia="仿宋_GB2312" w:cs="仿宋_GB2312"/>
          <w:b w:val="0"/>
          <w:bCs w:val="0"/>
          <w:color w:val="auto"/>
          <w:sz w:val="32"/>
          <w:szCs w:val="32"/>
        </w:rPr>
        <w:t>第一责任人责任，按照</w:t>
      </w:r>
      <w:r>
        <w:rPr>
          <w:rFonts w:hint="eastAsia" w:ascii="仿宋_GB2312" w:hAnsi="仿宋_GB2312" w:eastAsia="仿宋_GB2312" w:cs="仿宋_GB2312"/>
          <w:b w:val="0"/>
          <w:bCs w:val="0"/>
          <w:color w:val="auto"/>
          <w:sz w:val="32"/>
          <w:szCs w:val="32"/>
          <w:lang w:val="en-US" w:eastAsia="zh-CN"/>
        </w:rPr>
        <w:t>指导意见的要求全面</w:t>
      </w:r>
      <w:r>
        <w:rPr>
          <w:rFonts w:hint="eastAsia" w:ascii="仿宋_GB2312" w:hAnsi="仿宋_GB2312" w:eastAsia="仿宋_GB2312" w:cs="仿宋_GB2312"/>
          <w:b w:val="0"/>
          <w:bCs w:val="0"/>
          <w:color w:val="auto"/>
          <w:sz w:val="32"/>
          <w:szCs w:val="32"/>
        </w:rPr>
        <w:t>抓好落实。纪检监察</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审计、财政、</w:t>
      </w:r>
      <w:r>
        <w:rPr>
          <w:rFonts w:hint="eastAsia" w:ascii="仿宋_GB2312" w:hAnsi="仿宋_GB2312" w:eastAsia="仿宋_GB2312" w:cs="仿宋_GB2312"/>
          <w:b w:val="0"/>
          <w:bCs w:val="0"/>
          <w:color w:val="auto"/>
          <w:sz w:val="32"/>
          <w:szCs w:val="32"/>
        </w:rPr>
        <w:t>农业农村</w:t>
      </w:r>
      <w:r>
        <w:rPr>
          <w:rFonts w:hint="eastAsia" w:ascii="仿宋_GB2312" w:hAnsi="仿宋_GB2312" w:eastAsia="仿宋_GB2312" w:cs="仿宋_GB2312"/>
          <w:b w:val="0"/>
          <w:bCs w:val="0"/>
          <w:color w:val="auto"/>
          <w:sz w:val="32"/>
          <w:szCs w:val="32"/>
          <w:lang w:val="en-US" w:eastAsia="zh-CN"/>
        </w:rPr>
        <w:t>等</w:t>
      </w:r>
      <w:r>
        <w:rPr>
          <w:rFonts w:hint="eastAsia" w:ascii="仿宋_GB2312" w:hAnsi="仿宋_GB2312" w:eastAsia="仿宋_GB2312" w:cs="仿宋_GB2312"/>
          <w:b w:val="0"/>
          <w:bCs w:val="0"/>
          <w:color w:val="auto"/>
          <w:sz w:val="32"/>
          <w:szCs w:val="32"/>
        </w:rPr>
        <w:t>部门</w:t>
      </w:r>
      <w:r>
        <w:rPr>
          <w:rFonts w:hint="eastAsia" w:ascii="仿宋_GB2312" w:hAnsi="仿宋_GB2312" w:eastAsia="仿宋_GB2312" w:cs="仿宋_GB2312"/>
          <w:b w:val="0"/>
          <w:bCs w:val="0"/>
          <w:color w:val="auto"/>
          <w:sz w:val="32"/>
          <w:szCs w:val="32"/>
          <w:lang w:val="en-US" w:eastAsia="zh-CN"/>
        </w:rPr>
        <w:t>要</w:t>
      </w:r>
      <w:r>
        <w:rPr>
          <w:rFonts w:hint="eastAsia" w:ascii="仿宋_GB2312" w:hAnsi="仿宋_GB2312" w:eastAsia="仿宋_GB2312" w:cs="仿宋_GB2312"/>
          <w:b w:val="0"/>
          <w:bCs w:val="0"/>
          <w:color w:val="auto"/>
          <w:sz w:val="32"/>
          <w:szCs w:val="32"/>
        </w:rPr>
        <w:t>立足自身职责，做好政策解读</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核查审计、</w:t>
      </w:r>
      <w:r>
        <w:rPr>
          <w:rFonts w:hint="eastAsia" w:ascii="仿宋_GB2312" w:hAnsi="仿宋_GB2312" w:eastAsia="仿宋_GB2312" w:cs="仿宋_GB2312"/>
          <w:b w:val="0"/>
          <w:bCs w:val="0"/>
          <w:color w:val="auto"/>
          <w:sz w:val="32"/>
          <w:szCs w:val="32"/>
        </w:rPr>
        <w:t>督</w:t>
      </w:r>
      <w:r>
        <w:rPr>
          <w:rFonts w:hint="eastAsia" w:ascii="仿宋_GB2312" w:hAnsi="仿宋_GB2312" w:eastAsia="仿宋_GB2312" w:cs="仿宋_GB2312"/>
          <w:b w:val="0"/>
          <w:bCs w:val="0"/>
          <w:color w:val="auto"/>
          <w:sz w:val="32"/>
          <w:szCs w:val="32"/>
          <w:lang w:val="en-US" w:eastAsia="zh-CN"/>
        </w:rPr>
        <w:t>导检查，对于弄虚作假、欺骗组织发放报酬的，既要追究村级相关责任人的责任，也要追究镇级审核把关人员的责任。</w:t>
      </w:r>
    </w:p>
    <w:p w14:paraId="69C2315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b/>
          <w:bCs/>
          <w:color w:val="auto"/>
          <w:sz w:val="32"/>
          <w:szCs w:val="32"/>
        </w:rPr>
      </w:pPr>
      <w:r>
        <w:rPr>
          <w:rFonts w:hint="eastAsia" w:ascii="黑体" w:hAnsi="黑体" w:eastAsia="黑体" w:cs="黑体"/>
          <w:b w:val="0"/>
          <w:bCs w:val="0"/>
          <w:color w:val="auto"/>
          <w:sz w:val="32"/>
          <w:szCs w:val="32"/>
          <w:lang w:val="en-US" w:eastAsia="zh-CN"/>
        </w:rPr>
        <w:t>八</w:t>
      </w:r>
      <w:r>
        <w:rPr>
          <w:rFonts w:hint="eastAsia" w:ascii="黑体" w:hAnsi="黑体" w:eastAsia="黑体" w:cs="黑体"/>
          <w:b w:val="0"/>
          <w:bCs w:val="0"/>
          <w:color w:val="auto"/>
          <w:sz w:val="32"/>
          <w:szCs w:val="32"/>
        </w:rPr>
        <w:t>、其他规定</w:t>
      </w:r>
    </w:p>
    <w:p w14:paraId="496B104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1.农村集体经济组织任职人员</w:t>
      </w:r>
      <w:r>
        <w:rPr>
          <w:rFonts w:hint="eastAsia" w:ascii="仿宋_GB2312" w:hAnsi="仿宋_GB2312" w:eastAsia="仿宋_GB2312" w:cs="仿宋_GB2312"/>
          <w:b w:val="0"/>
          <w:bCs w:val="0"/>
          <w:color w:val="auto"/>
          <w:sz w:val="32"/>
          <w:szCs w:val="32"/>
        </w:rPr>
        <w:t>在村</w:t>
      </w:r>
      <w:r>
        <w:rPr>
          <w:rFonts w:hint="eastAsia" w:ascii="仿宋_GB2312" w:hAnsi="仿宋_GB2312" w:eastAsia="仿宋_GB2312" w:cs="仿宋_GB2312"/>
          <w:b w:val="0"/>
          <w:bCs w:val="0"/>
          <w:color w:val="auto"/>
          <w:sz w:val="32"/>
          <w:szCs w:val="32"/>
          <w:lang w:eastAsia="zh-CN"/>
        </w:rPr>
        <w:t>（社区）</w:t>
      </w:r>
      <w:r>
        <w:rPr>
          <w:rFonts w:hint="eastAsia" w:ascii="仿宋_GB2312" w:hAnsi="仿宋_GB2312" w:eastAsia="仿宋_GB2312" w:cs="仿宋_GB2312"/>
          <w:b w:val="0"/>
          <w:bCs w:val="0"/>
          <w:color w:val="auto"/>
          <w:sz w:val="32"/>
          <w:szCs w:val="32"/>
        </w:rPr>
        <w:t>集体经济发展过程中，出现</w:t>
      </w:r>
      <w:r>
        <w:rPr>
          <w:rFonts w:hint="eastAsia" w:ascii="仿宋_GB2312" w:hAnsi="仿宋_GB2312" w:eastAsia="仿宋_GB2312" w:cs="仿宋_GB2312"/>
          <w:b w:val="0"/>
          <w:bCs w:val="0"/>
          <w:color w:val="auto"/>
          <w:sz w:val="32"/>
          <w:szCs w:val="32"/>
          <w:lang w:val="en-US" w:eastAsia="zh-CN"/>
        </w:rPr>
        <w:t>严重</w:t>
      </w:r>
      <w:r>
        <w:rPr>
          <w:rFonts w:hint="eastAsia" w:ascii="仿宋_GB2312" w:hAnsi="仿宋_GB2312" w:eastAsia="仿宋_GB2312" w:cs="仿宋_GB2312"/>
          <w:b w:val="0"/>
          <w:bCs w:val="0"/>
          <w:color w:val="auto"/>
          <w:sz w:val="32"/>
          <w:szCs w:val="32"/>
        </w:rPr>
        <w:t>违法违纪行为或因工作失误造成重大损失的，</w:t>
      </w:r>
      <w:r>
        <w:rPr>
          <w:rFonts w:hint="eastAsia" w:ascii="仿宋_GB2312" w:hAnsi="仿宋_GB2312" w:eastAsia="仿宋_GB2312" w:cs="仿宋_GB2312"/>
          <w:b w:val="0"/>
          <w:bCs w:val="0"/>
          <w:color w:val="auto"/>
          <w:sz w:val="32"/>
          <w:szCs w:val="32"/>
          <w:lang w:val="en-US" w:eastAsia="zh-CN"/>
        </w:rPr>
        <w:t>依法由成员大会或成员代表大会决定，</w:t>
      </w:r>
      <w:r>
        <w:rPr>
          <w:rFonts w:hint="eastAsia" w:ascii="仿宋_GB2312" w:hAnsi="仿宋_GB2312" w:eastAsia="仿宋_GB2312" w:cs="仿宋_GB2312"/>
          <w:b w:val="0"/>
          <w:bCs w:val="0"/>
          <w:color w:val="auto"/>
          <w:sz w:val="32"/>
          <w:szCs w:val="32"/>
        </w:rPr>
        <w:t>取消其</w:t>
      </w:r>
      <w:r>
        <w:rPr>
          <w:rFonts w:hint="eastAsia" w:ascii="仿宋_GB2312" w:hAnsi="仿宋_GB2312" w:eastAsia="仿宋_GB2312" w:cs="仿宋_GB2312"/>
          <w:b w:val="0"/>
          <w:bCs w:val="0"/>
          <w:color w:val="auto"/>
          <w:sz w:val="32"/>
          <w:szCs w:val="32"/>
          <w:lang w:val="en-US" w:eastAsia="zh-CN"/>
        </w:rPr>
        <w:t>本人</w:t>
      </w:r>
      <w:r>
        <w:rPr>
          <w:rFonts w:hint="eastAsia" w:ascii="仿宋_GB2312" w:hAnsi="仿宋_GB2312" w:eastAsia="仿宋_GB2312" w:cs="仿宋_GB2312"/>
          <w:b w:val="0"/>
          <w:bCs w:val="0"/>
          <w:color w:val="auto"/>
          <w:sz w:val="32"/>
          <w:szCs w:val="32"/>
        </w:rPr>
        <w:t>当年</w:t>
      </w:r>
      <w:r>
        <w:rPr>
          <w:rFonts w:hint="eastAsia" w:ascii="仿宋_GB2312" w:hAnsi="仿宋_GB2312" w:eastAsia="仿宋_GB2312" w:cs="仿宋_GB2312"/>
          <w:b w:val="0"/>
          <w:bCs w:val="0"/>
          <w:color w:val="auto"/>
          <w:sz w:val="32"/>
          <w:szCs w:val="32"/>
          <w:lang w:val="en-US" w:eastAsia="zh-CN"/>
        </w:rPr>
        <w:t>报酬领取</w:t>
      </w:r>
      <w:r>
        <w:rPr>
          <w:rFonts w:hint="eastAsia" w:ascii="仿宋_GB2312" w:hAnsi="仿宋_GB2312" w:eastAsia="仿宋_GB2312" w:cs="仿宋_GB2312"/>
          <w:b w:val="0"/>
          <w:bCs w:val="0"/>
          <w:color w:val="auto"/>
          <w:sz w:val="32"/>
          <w:szCs w:val="32"/>
        </w:rPr>
        <w:t>资格，并追究相应责任。</w:t>
      </w:r>
      <w:r>
        <w:rPr>
          <w:rFonts w:hint="eastAsia" w:ascii="仿宋_GB2312" w:hAnsi="仿宋_GB2312" w:eastAsia="仿宋_GB2312" w:cs="仿宋_GB2312"/>
          <w:b w:val="0"/>
          <w:bCs w:val="0"/>
          <w:color w:val="auto"/>
          <w:sz w:val="32"/>
          <w:szCs w:val="32"/>
          <w:lang w:val="en-US" w:eastAsia="zh-CN"/>
        </w:rPr>
        <w:t xml:space="preserve">    </w:t>
      </w:r>
    </w:p>
    <w:p w14:paraId="1393087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2.农村集体经济组织不作为、乱作为、违法违规办事，给集体造成重大损失的，报经</w:t>
      </w:r>
      <w:r>
        <w:rPr>
          <w:rFonts w:hint="eastAsia" w:ascii="仿宋_GB2312" w:hAnsi="仿宋_GB2312" w:eastAsia="仿宋_GB2312" w:cs="仿宋_GB2312"/>
          <w:b w:val="0"/>
          <w:bCs w:val="0"/>
          <w:color w:val="auto"/>
          <w:sz w:val="32"/>
          <w:szCs w:val="32"/>
        </w:rPr>
        <w:t>镇</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街道（景区）</w:t>
      </w:r>
      <w:r>
        <w:rPr>
          <w:rFonts w:hint="eastAsia" w:ascii="仿宋_GB2312" w:hAnsi="仿宋_GB2312" w:eastAsia="仿宋_GB2312" w:cs="仿宋_GB2312"/>
          <w:b w:val="0"/>
          <w:bCs w:val="0"/>
          <w:color w:val="auto"/>
          <w:sz w:val="32"/>
          <w:szCs w:val="32"/>
        </w:rPr>
        <w:t>党</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工</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委</w:t>
      </w:r>
      <w:r>
        <w:rPr>
          <w:rFonts w:hint="eastAsia" w:ascii="仿宋_GB2312" w:hAnsi="仿宋_GB2312" w:eastAsia="仿宋_GB2312" w:cs="仿宋_GB2312"/>
          <w:b w:val="0"/>
          <w:bCs w:val="0"/>
          <w:color w:val="auto"/>
          <w:sz w:val="32"/>
          <w:szCs w:val="32"/>
          <w:lang w:val="en-US" w:eastAsia="zh-CN"/>
        </w:rPr>
        <w:t>研究讨论，依法由成员大会或成员代表大会决定本村（社区）集体经济组织任职人员报酬不予发放，并追究相关人员责任。</w:t>
      </w:r>
    </w:p>
    <w:p w14:paraId="4598CE4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rPr>
        <w:t>本</w:t>
      </w:r>
      <w:r>
        <w:rPr>
          <w:rFonts w:hint="eastAsia" w:ascii="仿宋_GB2312" w:hAnsi="仿宋_GB2312" w:eastAsia="仿宋_GB2312" w:cs="仿宋_GB2312"/>
          <w:b w:val="0"/>
          <w:bCs w:val="0"/>
          <w:color w:val="auto"/>
          <w:sz w:val="32"/>
          <w:szCs w:val="32"/>
          <w:lang w:val="en-US" w:eastAsia="zh-CN"/>
        </w:rPr>
        <w:t>意见</w:t>
      </w:r>
      <w:r>
        <w:rPr>
          <w:rFonts w:hint="eastAsia" w:ascii="仿宋_GB2312" w:hAnsi="仿宋_GB2312" w:eastAsia="仿宋_GB2312" w:cs="仿宋_GB2312"/>
          <w:b w:val="0"/>
          <w:bCs w:val="0"/>
          <w:color w:val="auto"/>
          <w:sz w:val="32"/>
          <w:szCs w:val="32"/>
        </w:rPr>
        <w:t>自</w:t>
      </w:r>
      <w:r>
        <w:rPr>
          <w:rFonts w:hint="eastAsia" w:ascii="仿宋_GB2312" w:hAnsi="仿宋_GB2312" w:eastAsia="仿宋_GB2312" w:cs="仿宋_GB2312"/>
          <w:b w:val="0"/>
          <w:bCs w:val="0"/>
          <w:color w:val="auto"/>
          <w:sz w:val="32"/>
          <w:szCs w:val="32"/>
          <w:lang w:val="en-US" w:eastAsia="zh-CN"/>
        </w:rPr>
        <w:t>发布之日起执行，报酬提取按财务核算年度执行。</w:t>
      </w:r>
      <w:r>
        <w:rPr>
          <w:rFonts w:hint="eastAsia" w:ascii="仿宋_GB2312" w:hAnsi="仿宋_GB2312" w:eastAsia="仿宋_GB2312" w:cs="仿宋_GB2312"/>
          <w:b w:val="0"/>
          <w:bCs w:val="0"/>
          <w:color w:val="auto"/>
          <w:sz w:val="32"/>
          <w:szCs w:val="32"/>
        </w:rPr>
        <w:t>如与上级政策法规冲突，以</w:t>
      </w:r>
      <w:r>
        <w:rPr>
          <w:rFonts w:hint="eastAsia" w:ascii="仿宋_GB2312" w:hAnsi="仿宋_GB2312" w:eastAsia="仿宋_GB2312" w:cs="仿宋_GB2312"/>
          <w:b w:val="0"/>
          <w:bCs w:val="0"/>
          <w:color w:val="auto"/>
          <w:sz w:val="32"/>
          <w:szCs w:val="32"/>
          <w:lang w:val="en-US" w:eastAsia="zh-CN"/>
        </w:rPr>
        <w:t>法律法规</w:t>
      </w:r>
      <w:r>
        <w:rPr>
          <w:rFonts w:hint="eastAsia" w:ascii="仿宋_GB2312" w:hAnsi="仿宋_GB2312" w:eastAsia="仿宋_GB2312" w:cs="仿宋_GB2312"/>
          <w:b w:val="0"/>
          <w:bCs w:val="0"/>
          <w:color w:val="auto"/>
          <w:sz w:val="32"/>
          <w:szCs w:val="32"/>
        </w:rPr>
        <w:t>为准。未尽事宜，可根据实际情况适时</w:t>
      </w:r>
      <w:r>
        <w:rPr>
          <w:rFonts w:hint="eastAsia" w:ascii="仿宋_GB2312" w:hAnsi="仿宋_GB2312" w:eastAsia="仿宋_GB2312" w:cs="仿宋_GB2312"/>
          <w:b w:val="0"/>
          <w:bCs w:val="0"/>
          <w:color w:val="auto"/>
          <w:sz w:val="32"/>
          <w:szCs w:val="32"/>
          <w:lang w:eastAsia="zh-CN"/>
        </w:rPr>
        <w:t>进行</w:t>
      </w:r>
      <w:r>
        <w:rPr>
          <w:rFonts w:hint="eastAsia" w:ascii="仿宋_GB2312" w:hAnsi="仿宋_GB2312" w:eastAsia="仿宋_GB2312" w:cs="仿宋_GB2312"/>
          <w:b w:val="0"/>
          <w:bCs w:val="0"/>
          <w:color w:val="auto"/>
          <w:sz w:val="32"/>
          <w:szCs w:val="32"/>
        </w:rPr>
        <w:t>修订完善。</w:t>
      </w:r>
    </w:p>
    <w:p w14:paraId="31D3C47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4.本意见由中共南阳市卧龙区委农村工作领导小组负责解释，具体工作由区农村工作领导小组办公室（区农业农村局）承担。</w:t>
      </w:r>
    </w:p>
    <w:p w14:paraId="1B43395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附：卧龙区农</w:t>
      </w:r>
      <w:r>
        <w:rPr>
          <w:rFonts w:hint="eastAsia" w:ascii="仿宋_GB2312" w:hAnsi="仿宋_GB2312" w:eastAsia="仿宋_GB2312" w:cs="仿宋_GB2312"/>
          <w:b w:val="0"/>
          <w:bCs w:val="0"/>
          <w:color w:val="auto"/>
          <w:sz w:val="32"/>
          <w:szCs w:val="32"/>
        </w:rPr>
        <w:t>村集体经济</w:t>
      </w:r>
      <w:r>
        <w:rPr>
          <w:rFonts w:hint="eastAsia" w:ascii="仿宋_GB2312" w:hAnsi="仿宋_GB2312" w:eastAsia="仿宋_GB2312" w:cs="仿宋_GB2312"/>
          <w:b w:val="0"/>
          <w:bCs w:val="0"/>
          <w:color w:val="auto"/>
          <w:sz w:val="32"/>
          <w:szCs w:val="32"/>
          <w:lang w:val="en-US" w:eastAsia="zh-CN"/>
        </w:rPr>
        <w:t>组织任职人员年度考核表</w:t>
      </w:r>
    </w:p>
    <w:p w14:paraId="2C4DEC0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w:t>
      </w:r>
    </w:p>
    <w:p w14:paraId="3D9960E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color w:val="auto"/>
          <w:sz w:val="32"/>
          <w:szCs w:val="32"/>
          <w:lang w:val="en-US" w:eastAsia="zh-CN"/>
        </w:rPr>
      </w:pPr>
    </w:p>
    <w:p w14:paraId="3CB61B6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b w:val="0"/>
          <w:bCs w:val="0"/>
          <w:color w:val="auto"/>
          <w:sz w:val="32"/>
          <w:szCs w:val="32"/>
          <w:lang w:val="en-US" w:eastAsia="zh-CN"/>
        </w:rPr>
      </w:pPr>
    </w:p>
    <w:p w14:paraId="29E11C33">
      <w:pPr>
        <w:keepNext w:val="0"/>
        <w:keepLines w:val="0"/>
        <w:pageBreakBefore w:val="0"/>
        <w:widowControl w:val="0"/>
        <w:kinsoku/>
        <w:wordWrap/>
        <w:overflowPunct/>
        <w:topLinePunct w:val="0"/>
        <w:autoSpaceDE/>
        <w:autoSpaceDN/>
        <w:bidi w:val="0"/>
        <w:adjustRightInd/>
        <w:snapToGrid/>
        <w:spacing w:line="580" w:lineRule="exact"/>
        <w:ind w:firstLine="3840" w:firstLineChars="1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2025年5月9日</w:t>
      </w:r>
    </w:p>
    <w:tbl>
      <w:tblPr>
        <w:tblStyle w:val="2"/>
        <w:tblpPr w:leftFromText="180" w:rightFromText="180" w:vertAnchor="text" w:horzAnchor="page" w:tblpX="1690" w:tblpY="-72"/>
        <w:tblOverlap w:val="never"/>
        <w:tblW w:w="87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6"/>
        <w:gridCol w:w="2004"/>
        <w:gridCol w:w="1224"/>
        <w:gridCol w:w="1248"/>
        <w:gridCol w:w="1380"/>
        <w:gridCol w:w="1933"/>
      </w:tblGrid>
      <w:tr w14:paraId="3ACC5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8715" w:type="dxa"/>
            <w:gridSpan w:val="6"/>
            <w:tcBorders>
              <w:top w:val="nil"/>
              <w:left w:val="nil"/>
              <w:bottom w:val="nil"/>
              <w:right w:val="nil"/>
            </w:tcBorders>
            <w:shd w:val="clear" w:color="auto" w:fill="auto"/>
            <w:noWrap/>
            <w:vAlign w:val="center"/>
          </w:tcPr>
          <w:p w14:paraId="06634A71">
            <w:pPr>
              <w:keepNext w:val="0"/>
              <w:keepLines w:val="0"/>
              <w:widowControl/>
              <w:suppressLineNumbers w:val="0"/>
              <w:jc w:val="center"/>
              <w:textAlignment w:val="center"/>
              <w:rPr>
                <w:rFonts w:hint="eastAsia" w:ascii="方正小标宋简体" w:hAnsi="方正小标宋简体" w:eastAsia="方正小标宋简体" w:cs="方正小标宋简体"/>
                <w:b w:val="0"/>
                <w:bCs w:val="0"/>
                <w:i w:val="0"/>
                <w:iCs w:val="0"/>
                <w:color w:val="auto"/>
                <w:kern w:val="0"/>
                <w:sz w:val="44"/>
                <w:szCs w:val="44"/>
                <w:u w:val="none"/>
                <w:lang w:val="en-US" w:eastAsia="zh-CN" w:bidi="ar"/>
              </w:rPr>
            </w:pPr>
            <w:r>
              <w:rPr>
                <w:rFonts w:hint="eastAsia" w:ascii="方正小标宋简体" w:hAnsi="方正小标宋简体" w:eastAsia="方正小标宋简体" w:cs="方正小标宋简体"/>
                <w:b w:val="0"/>
                <w:bCs w:val="0"/>
                <w:i w:val="0"/>
                <w:iCs w:val="0"/>
                <w:color w:val="auto"/>
                <w:kern w:val="0"/>
                <w:sz w:val="44"/>
                <w:szCs w:val="44"/>
                <w:u w:val="none"/>
                <w:lang w:val="en-US" w:eastAsia="zh-CN" w:bidi="ar"/>
              </w:rPr>
              <w:t>卧龙区农村集体经济组织任职人员</w:t>
            </w:r>
          </w:p>
          <w:p w14:paraId="4C9D21FB">
            <w:pPr>
              <w:keepNext w:val="0"/>
              <w:keepLines w:val="0"/>
              <w:widowControl/>
              <w:suppressLineNumbers w:val="0"/>
              <w:jc w:val="center"/>
              <w:textAlignment w:val="center"/>
              <w:rPr>
                <w:rFonts w:hint="default" w:ascii="宋体" w:hAnsi="宋体" w:eastAsia="宋体" w:cs="宋体"/>
                <w:b/>
                <w:bCs/>
                <w:i w:val="0"/>
                <w:iCs w:val="0"/>
                <w:color w:val="auto"/>
                <w:sz w:val="32"/>
                <w:szCs w:val="32"/>
                <w:u w:val="none"/>
                <w:lang w:val="en-US"/>
              </w:rPr>
            </w:pPr>
            <w:r>
              <w:rPr>
                <w:rFonts w:hint="eastAsia" w:ascii="方正小标宋简体" w:hAnsi="方正小标宋简体" w:eastAsia="方正小标宋简体" w:cs="方正小标宋简体"/>
                <w:b w:val="0"/>
                <w:bCs w:val="0"/>
                <w:i w:val="0"/>
                <w:iCs w:val="0"/>
                <w:color w:val="auto"/>
                <w:kern w:val="0"/>
                <w:sz w:val="44"/>
                <w:szCs w:val="44"/>
                <w:u w:val="none"/>
                <w:lang w:val="en-US" w:eastAsia="zh-CN" w:bidi="ar"/>
              </w:rPr>
              <w:t>年度考核表</w:t>
            </w:r>
          </w:p>
        </w:tc>
      </w:tr>
      <w:tr w14:paraId="005FB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1ADB17">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农村集体经济组织名称</w:t>
            </w:r>
          </w:p>
        </w:tc>
        <w:tc>
          <w:tcPr>
            <w:tcW w:w="578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77D6D">
            <w:pPr>
              <w:jc w:val="center"/>
              <w:rPr>
                <w:rFonts w:hint="eastAsia" w:ascii="仿宋" w:hAnsi="仿宋" w:eastAsia="仿宋" w:cs="仿宋"/>
                <w:b/>
                <w:bCs/>
                <w:i w:val="0"/>
                <w:iCs w:val="0"/>
                <w:color w:val="auto"/>
                <w:sz w:val="24"/>
                <w:szCs w:val="24"/>
                <w:u w:val="none"/>
              </w:rPr>
            </w:pPr>
          </w:p>
        </w:tc>
      </w:tr>
      <w:tr w14:paraId="3D052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CD993">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姓名</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E7DED">
            <w:pPr>
              <w:jc w:val="center"/>
              <w:rPr>
                <w:rFonts w:hint="eastAsia" w:ascii="仿宋" w:hAnsi="仿宋" w:eastAsia="仿宋" w:cs="仿宋"/>
                <w:b/>
                <w:bCs/>
                <w:i w:val="0"/>
                <w:iCs w:val="0"/>
                <w:color w:val="auto"/>
                <w:sz w:val="24"/>
                <w:szCs w:val="24"/>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CFAE2">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性别</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109AF">
            <w:pPr>
              <w:jc w:val="center"/>
              <w:rPr>
                <w:rFonts w:hint="eastAsia" w:ascii="仿宋" w:hAnsi="仿宋" w:eastAsia="仿宋" w:cs="仿宋"/>
                <w:b/>
                <w:bCs/>
                <w:i w:val="0"/>
                <w:iCs w:val="0"/>
                <w:color w:val="auto"/>
                <w:sz w:val="24"/>
                <w:szCs w:val="24"/>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A24F7">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政治面貌</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EB2EC">
            <w:pPr>
              <w:jc w:val="center"/>
              <w:rPr>
                <w:rFonts w:hint="eastAsia" w:ascii="仿宋" w:hAnsi="仿宋" w:eastAsia="仿宋" w:cs="仿宋"/>
                <w:b/>
                <w:bCs/>
                <w:i w:val="0"/>
                <w:iCs w:val="0"/>
                <w:color w:val="auto"/>
                <w:sz w:val="24"/>
                <w:szCs w:val="24"/>
                <w:u w:val="none"/>
              </w:rPr>
            </w:pPr>
          </w:p>
        </w:tc>
      </w:tr>
      <w:tr w14:paraId="715F9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23593">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联系电话</w:t>
            </w:r>
          </w:p>
        </w:tc>
        <w:tc>
          <w:tcPr>
            <w:tcW w:w="44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BD846C">
            <w:pPr>
              <w:jc w:val="center"/>
              <w:rPr>
                <w:rFonts w:hint="eastAsia" w:ascii="仿宋" w:hAnsi="仿宋" w:eastAsia="仿宋" w:cs="仿宋"/>
                <w:b/>
                <w:bCs/>
                <w:i w:val="0"/>
                <w:iCs w:val="0"/>
                <w:color w:val="auto"/>
                <w:sz w:val="24"/>
                <w:szCs w:val="24"/>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1B2F4">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担任职务</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9CA0F">
            <w:pPr>
              <w:jc w:val="center"/>
              <w:rPr>
                <w:rFonts w:hint="eastAsia" w:ascii="仿宋" w:hAnsi="仿宋" w:eastAsia="仿宋" w:cs="仿宋"/>
                <w:b/>
                <w:bCs/>
                <w:i w:val="0"/>
                <w:iCs w:val="0"/>
                <w:color w:val="auto"/>
                <w:sz w:val="24"/>
                <w:szCs w:val="24"/>
                <w:u w:val="none"/>
              </w:rPr>
            </w:pPr>
          </w:p>
        </w:tc>
      </w:tr>
      <w:tr w14:paraId="697D2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B5F98">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年龄</w:t>
            </w:r>
          </w:p>
        </w:tc>
        <w:tc>
          <w:tcPr>
            <w:tcW w:w="2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69E34">
            <w:pPr>
              <w:rPr>
                <w:rFonts w:hint="eastAsia" w:ascii="仿宋" w:hAnsi="仿宋" w:eastAsia="仿宋" w:cs="仿宋"/>
                <w:b/>
                <w:bCs/>
                <w:i w:val="0"/>
                <w:iCs w:val="0"/>
                <w:color w:val="auto"/>
                <w:sz w:val="24"/>
                <w:szCs w:val="24"/>
                <w:u w:val="none"/>
              </w:rPr>
            </w:pPr>
          </w:p>
        </w:tc>
        <w:tc>
          <w:tcPr>
            <w:tcW w:w="24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BE30C">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身份证号码</w:t>
            </w:r>
          </w:p>
        </w:tc>
        <w:tc>
          <w:tcPr>
            <w:tcW w:w="33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6525B">
            <w:pPr>
              <w:jc w:val="center"/>
              <w:rPr>
                <w:rFonts w:hint="eastAsia" w:ascii="仿宋" w:hAnsi="仿宋" w:eastAsia="仿宋" w:cs="仿宋"/>
                <w:b/>
                <w:bCs/>
                <w:i w:val="0"/>
                <w:iCs w:val="0"/>
                <w:color w:val="auto"/>
                <w:sz w:val="24"/>
                <w:szCs w:val="24"/>
                <w:u w:val="none"/>
              </w:rPr>
            </w:pPr>
          </w:p>
        </w:tc>
      </w:tr>
      <w:tr w14:paraId="40CFF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9BAA5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主要成绩</w:t>
            </w:r>
          </w:p>
        </w:tc>
        <w:tc>
          <w:tcPr>
            <w:tcW w:w="7789"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F7899F">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本人在具体时段为集体经济发展做的贡献，如参与项目引进及管理、参与业务拓展、开展技术培训及应用、取得的成效，以及为村集体经济组织工作时间、获得何种表彰奖励等。</w:t>
            </w:r>
          </w:p>
        </w:tc>
      </w:tr>
      <w:tr w14:paraId="55E4B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F2553">
            <w:pPr>
              <w:jc w:val="center"/>
              <w:rPr>
                <w:rFonts w:hint="eastAsia" w:ascii="仿宋" w:hAnsi="仿宋" w:eastAsia="仿宋" w:cs="仿宋"/>
                <w:i w:val="0"/>
                <w:iCs w:val="0"/>
                <w:color w:val="auto"/>
                <w:sz w:val="24"/>
                <w:szCs w:val="24"/>
                <w:u w:val="none"/>
              </w:rPr>
            </w:pPr>
          </w:p>
        </w:tc>
        <w:tc>
          <w:tcPr>
            <w:tcW w:w="778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09903">
            <w:pPr>
              <w:jc w:val="left"/>
              <w:rPr>
                <w:rFonts w:hint="eastAsia" w:ascii="仿宋" w:hAnsi="仿宋" w:eastAsia="仿宋" w:cs="仿宋"/>
                <w:i w:val="0"/>
                <w:iCs w:val="0"/>
                <w:color w:val="auto"/>
                <w:sz w:val="24"/>
                <w:szCs w:val="24"/>
                <w:u w:val="none"/>
              </w:rPr>
            </w:pPr>
          </w:p>
        </w:tc>
      </w:tr>
      <w:tr w14:paraId="0BC4D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5CD0A">
            <w:pPr>
              <w:jc w:val="center"/>
              <w:rPr>
                <w:rFonts w:hint="eastAsia" w:ascii="仿宋" w:hAnsi="仿宋" w:eastAsia="仿宋" w:cs="仿宋"/>
                <w:i w:val="0"/>
                <w:iCs w:val="0"/>
                <w:color w:val="auto"/>
                <w:sz w:val="24"/>
                <w:szCs w:val="24"/>
                <w:u w:val="none"/>
              </w:rPr>
            </w:pPr>
          </w:p>
        </w:tc>
        <w:tc>
          <w:tcPr>
            <w:tcW w:w="778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EA249">
            <w:pPr>
              <w:jc w:val="left"/>
              <w:rPr>
                <w:rFonts w:hint="eastAsia" w:ascii="仿宋" w:hAnsi="仿宋" w:eastAsia="仿宋" w:cs="仿宋"/>
                <w:i w:val="0"/>
                <w:iCs w:val="0"/>
                <w:color w:val="auto"/>
                <w:sz w:val="24"/>
                <w:szCs w:val="24"/>
                <w:u w:val="none"/>
              </w:rPr>
            </w:pPr>
          </w:p>
        </w:tc>
      </w:tr>
      <w:tr w14:paraId="19AD6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63D6D">
            <w:pPr>
              <w:jc w:val="center"/>
              <w:rPr>
                <w:rFonts w:hint="eastAsia" w:ascii="仿宋" w:hAnsi="仿宋" w:eastAsia="仿宋" w:cs="仿宋"/>
                <w:i w:val="0"/>
                <w:iCs w:val="0"/>
                <w:color w:val="auto"/>
                <w:sz w:val="24"/>
                <w:szCs w:val="24"/>
                <w:u w:val="none"/>
              </w:rPr>
            </w:pPr>
          </w:p>
        </w:tc>
        <w:tc>
          <w:tcPr>
            <w:tcW w:w="778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F3922">
            <w:pPr>
              <w:jc w:val="left"/>
              <w:rPr>
                <w:rFonts w:hint="eastAsia" w:ascii="仿宋" w:hAnsi="仿宋" w:eastAsia="仿宋" w:cs="仿宋"/>
                <w:i w:val="0"/>
                <w:iCs w:val="0"/>
                <w:color w:val="auto"/>
                <w:sz w:val="24"/>
                <w:szCs w:val="24"/>
                <w:u w:val="none"/>
              </w:rPr>
            </w:pPr>
          </w:p>
        </w:tc>
      </w:tr>
      <w:tr w14:paraId="5C9F5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6E1D6">
            <w:pPr>
              <w:jc w:val="center"/>
              <w:rPr>
                <w:rFonts w:hint="eastAsia" w:ascii="仿宋" w:hAnsi="仿宋" w:eastAsia="仿宋" w:cs="仿宋"/>
                <w:i w:val="0"/>
                <w:iCs w:val="0"/>
                <w:color w:val="auto"/>
                <w:sz w:val="24"/>
                <w:szCs w:val="24"/>
                <w:u w:val="none"/>
              </w:rPr>
            </w:pPr>
          </w:p>
        </w:tc>
        <w:tc>
          <w:tcPr>
            <w:tcW w:w="778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102A4">
            <w:pPr>
              <w:jc w:val="left"/>
              <w:rPr>
                <w:rFonts w:hint="eastAsia" w:ascii="仿宋" w:hAnsi="仿宋" w:eastAsia="仿宋" w:cs="仿宋"/>
                <w:i w:val="0"/>
                <w:iCs w:val="0"/>
                <w:color w:val="auto"/>
                <w:sz w:val="24"/>
                <w:szCs w:val="24"/>
                <w:u w:val="none"/>
              </w:rPr>
            </w:pPr>
          </w:p>
        </w:tc>
      </w:tr>
      <w:tr w14:paraId="31368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AD81E">
            <w:pPr>
              <w:jc w:val="center"/>
              <w:rPr>
                <w:rFonts w:hint="eastAsia" w:ascii="仿宋" w:hAnsi="仿宋" w:eastAsia="仿宋" w:cs="仿宋"/>
                <w:i w:val="0"/>
                <w:iCs w:val="0"/>
                <w:color w:val="auto"/>
                <w:sz w:val="24"/>
                <w:szCs w:val="24"/>
                <w:u w:val="none"/>
              </w:rPr>
            </w:pPr>
          </w:p>
        </w:tc>
        <w:tc>
          <w:tcPr>
            <w:tcW w:w="778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D81EF">
            <w:pPr>
              <w:jc w:val="left"/>
              <w:rPr>
                <w:rFonts w:hint="eastAsia" w:ascii="仿宋" w:hAnsi="仿宋" w:eastAsia="仿宋" w:cs="仿宋"/>
                <w:i w:val="0"/>
                <w:iCs w:val="0"/>
                <w:color w:val="auto"/>
                <w:sz w:val="24"/>
                <w:szCs w:val="24"/>
                <w:u w:val="none"/>
              </w:rPr>
            </w:pPr>
          </w:p>
        </w:tc>
      </w:tr>
      <w:tr w14:paraId="175BA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9CE82">
            <w:pPr>
              <w:jc w:val="center"/>
              <w:rPr>
                <w:rFonts w:hint="eastAsia" w:ascii="仿宋" w:hAnsi="仿宋" w:eastAsia="仿宋" w:cs="仿宋"/>
                <w:i w:val="0"/>
                <w:iCs w:val="0"/>
                <w:color w:val="auto"/>
                <w:sz w:val="24"/>
                <w:szCs w:val="24"/>
                <w:u w:val="none"/>
              </w:rPr>
            </w:pPr>
          </w:p>
        </w:tc>
        <w:tc>
          <w:tcPr>
            <w:tcW w:w="778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48327">
            <w:pPr>
              <w:jc w:val="left"/>
              <w:rPr>
                <w:rFonts w:hint="eastAsia" w:ascii="仿宋" w:hAnsi="仿宋" w:eastAsia="仿宋" w:cs="仿宋"/>
                <w:i w:val="0"/>
                <w:iCs w:val="0"/>
                <w:color w:val="auto"/>
                <w:sz w:val="24"/>
                <w:szCs w:val="24"/>
                <w:u w:val="none"/>
              </w:rPr>
            </w:pPr>
          </w:p>
        </w:tc>
      </w:tr>
      <w:tr w14:paraId="3F8F3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20198">
            <w:pPr>
              <w:jc w:val="center"/>
              <w:rPr>
                <w:rFonts w:hint="eastAsia" w:ascii="仿宋" w:hAnsi="仿宋" w:eastAsia="仿宋" w:cs="仿宋"/>
                <w:i w:val="0"/>
                <w:iCs w:val="0"/>
                <w:color w:val="auto"/>
                <w:sz w:val="24"/>
                <w:szCs w:val="24"/>
                <w:u w:val="none"/>
              </w:rPr>
            </w:pPr>
          </w:p>
        </w:tc>
        <w:tc>
          <w:tcPr>
            <w:tcW w:w="778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8EFAF">
            <w:pPr>
              <w:jc w:val="left"/>
              <w:rPr>
                <w:rFonts w:hint="eastAsia" w:ascii="仿宋" w:hAnsi="仿宋" w:eastAsia="仿宋" w:cs="仿宋"/>
                <w:i w:val="0"/>
                <w:iCs w:val="0"/>
                <w:color w:val="auto"/>
                <w:sz w:val="24"/>
                <w:szCs w:val="24"/>
                <w:u w:val="none"/>
              </w:rPr>
            </w:pPr>
          </w:p>
        </w:tc>
      </w:tr>
      <w:tr w14:paraId="1C7A9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36374">
            <w:pPr>
              <w:jc w:val="center"/>
              <w:rPr>
                <w:rFonts w:hint="eastAsia" w:ascii="仿宋" w:hAnsi="仿宋" w:eastAsia="仿宋" w:cs="仿宋"/>
                <w:i w:val="0"/>
                <w:iCs w:val="0"/>
                <w:color w:val="auto"/>
                <w:sz w:val="24"/>
                <w:szCs w:val="24"/>
                <w:u w:val="none"/>
              </w:rPr>
            </w:pPr>
          </w:p>
        </w:tc>
        <w:tc>
          <w:tcPr>
            <w:tcW w:w="778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A020A">
            <w:pPr>
              <w:jc w:val="left"/>
              <w:rPr>
                <w:rFonts w:hint="eastAsia" w:ascii="仿宋" w:hAnsi="仿宋" w:eastAsia="仿宋" w:cs="仿宋"/>
                <w:i w:val="0"/>
                <w:iCs w:val="0"/>
                <w:color w:val="auto"/>
                <w:sz w:val="24"/>
                <w:szCs w:val="24"/>
                <w:u w:val="none"/>
              </w:rPr>
            </w:pPr>
          </w:p>
        </w:tc>
      </w:tr>
      <w:tr w14:paraId="76323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1" w:hRule="atLeast"/>
        </w:trPr>
        <w:tc>
          <w:tcPr>
            <w:tcW w:w="9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9995B">
            <w:pPr>
              <w:jc w:val="center"/>
              <w:rPr>
                <w:rFonts w:hint="eastAsia" w:ascii="仿宋" w:hAnsi="仿宋" w:eastAsia="仿宋" w:cs="仿宋"/>
                <w:i w:val="0"/>
                <w:iCs w:val="0"/>
                <w:color w:val="auto"/>
                <w:sz w:val="24"/>
                <w:szCs w:val="24"/>
                <w:u w:val="none"/>
              </w:rPr>
            </w:pPr>
          </w:p>
        </w:tc>
        <w:tc>
          <w:tcPr>
            <w:tcW w:w="778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397E0">
            <w:pPr>
              <w:jc w:val="left"/>
              <w:rPr>
                <w:rFonts w:hint="eastAsia" w:ascii="仿宋" w:hAnsi="仿宋" w:eastAsia="仿宋" w:cs="仿宋"/>
                <w:i w:val="0"/>
                <w:iCs w:val="0"/>
                <w:color w:val="auto"/>
                <w:sz w:val="24"/>
                <w:szCs w:val="24"/>
                <w:u w:val="none"/>
              </w:rPr>
            </w:pPr>
          </w:p>
        </w:tc>
      </w:tr>
      <w:tr w14:paraId="1D3D6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2" w:hRule="atLeast"/>
        </w:trPr>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A3D60">
            <w:pPr>
              <w:keepNext w:val="0"/>
              <w:keepLines w:val="0"/>
              <w:widowControl/>
              <w:suppressLineNumbers w:val="0"/>
              <w:jc w:val="center"/>
              <w:textAlignment w:val="center"/>
              <w:rPr>
                <w:rFonts w:hint="default" w:ascii="仿宋" w:hAnsi="仿宋" w:eastAsia="仿宋" w:cs="仿宋"/>
                <w:b/>
                <w:bCs/>
                <w:i w:val="0"/>
                <w:iCs w:val="0"/>
                <w:color w:val="auto"/>
                <w:sz w:val="24"/>
                <w:szCs w:val="24"/>
                <w:u w:val="none"/>
                <w:lang w:val="en-US" w:eastAsia="zh-CN"/>
              </w:rPr>
            </w:pPr>
            <w:r>
              <w:rPr>
                <w:rFonts w:hint="eastAsia" w:ascii="仿宋" w:hAnsi="仿宋" w:eastAsia="仿宋" w:cs="仿宋"/>
                <w:b/>
                <w:bCs/>
                <w:i w:val="0"/>
                <w:iCs w:val="0"/>
                <w:color w:val="auto"/>
                <w:sz w:val="24"/>
                <w:szCs w:val="24"/>
                <w:u w:val="none"/>
                <w:lang w:val="en-US" w:eastAsia="zh-CN"/>
              </w:rPr>
              <w:t>考评结果</w:t>
            </w:r>
          </w:p>
        </w:tc>
        <w:tc>
          <w:tcPr>
            <w:tcW w:w="77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60CFF2">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p>
          <w:p w14:paraId="00F3745A">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p>
          <w:p w14:paraId="6ED2B8E8">
            <w:pPr>
              <w:keepNext w:val="0"/>
              <w:keepLines w:val="0"/>
              <w:widowControl/>
              <w:suppressLineNumbers w:val="0"/>
              <w:jc w:val="right"/>
              <w:textAlignment w:val="center"/>
              <w:rPr>
                <w:rFonts w:hint="eastAsia" w:ascii="仿宋" w:hAnsi="仿宋" w:eastAsia="仿宋" w:cs="仿宋"/>
                <w:i w:val="0"/>
                <w:iCs w:val="0"/>
                <w:color w:val="auto"/>
                <w:sz w:val="24"/>
                <w:szCs w:val="24"/>
                <w:u w:val="none"/>
                <w:lang w:eastAsia="zh-CN"/>
              </w:rPr>
            </w:pPr>
            <w:r>
              <w:rPr>
                <w:rFonts w:hint="eastAsia" w:ascii="仿宋" w:hAnsi="仿宋" w:eastAsia="仿宋" w:cs="仿宋"/>
                <w:i w:val="0"/>
                <w:iCs w:val="0"/>
                <w:color w:val="auto"/>
                <w:sz w:val="24"/>
                <w:szCs w:val="24"/>
                <w:u w:val="none"/>
                <w:lang w:eastAsia="zh-CN"/>
              </w:rPr>
              <w:t>（</w:t>
            </w:r>
            <w:r>
              <w:rPr>
                <w:rFonts w:hint="eastAsia" w:ascii="仿宋" w:hAnsi="仿宋" w:eastAsia="仿宋" w:cs="仿宋"/>
                <w:i w:val="0"/>
                <w:iCs w:val="0"/>
                <w:color w:val="auto"/>
                <w:sz w:val="24"/>
                <w:szCs w:val="24"/>
                <w:u w:val="none"/>
                <w:lang w:val="en-US" w:eastAsia="zh-CN"/>
              </w:rPr>
              <w:t>村/社区党组织盖章</w:t>
            </w:r>
            <w:r>
              <w:rPr>
                <w:rFonts w:hint="eastAsia" w:ascii="仿宋" w:hAnsi="仿宋" w:eastAsia="仿宋" w:cs="仿宋"/>
                <w:i w:val="0"/>
                <w:iCs w:val="0"/>
                <w:color w:val="auto"/>
                <w:sz w:val="24"/>
                <w:szCs w:val="24"/>
                <w:u w:val="none"/>
                <w:lang w:eastAsia="zh-CN"/>
              </w:rPr>
              <w:t>）</w:t>
            </w:r>
          </w:p>
          <w:p w14:paraId="2D47365E">
            <w:pPr>
              <w:keepNext w:val="0"/>
              <w:keepLines w:val="0"/>
              <w:widowControl/>
              <w:suppressLineNumbers w:val="0"/>
              <w:jc w:val="right"/>
              <w:textAlignment w:val="center"/>
              <w:rPr>
                <w:rFonts w:hint="default"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 xml:space="preserve">                                                   年   月   日</w:t>
            </w:r>
          </w:p>
        </w:tc>
      </w:tr>
      <w:tr w14:paraId="37109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3" w:hRule="atLeast"/>
        </w:trPr>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1104A">
            <w:pPr>
              <w:keepNext w:val="0"/>
              <w:keepLines w:val="0"/>
              <w:widowControl/>
              <w:suppressLineNumbers w:val="0"/>
              <w:jc w:val="left"/>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需提供的附件清单</w:t>
            </w:r>
          </w:p>
        </w:tc>
        <w:tc>
          <w:tcPr>
            <w:tcW w:w="778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F7298">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1、身份证复印件；2、开展工作的相关材料。</w:t>
            </w:r>
          </w:p>
        </w:tc>
      </w:tr>
    </w:tbl>
    <w:p w14:paraId="3ACA1135">
      <w:pPr>
        <w:rPr>
          <w:rFonts w:hint="eastAsia"/>
          <w:lang w:val="en-US" w:eastAsia="zh-CN"/>
        </w:rPr>
      </w:pPr>
    </w:p>
    <w:p w14:paraId="5F08A42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428895D-D744-473D-B6E0-67367CA7C87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8F972C41-7A06-4578-9C4B-54DD6A4D48BB}"/>
  </w:font>
  <w:font w:name="方正小标宋简体">
    <w:panose1 w:val="02000000000000000000"/>
    <w:charset w:val="86"/>
    <w:family w:val="auto"/>
    <w:pitch w:val="default"/>
    <w:sig w:usb0="A00002BF" w:usb1="184F6CFA" w:usb2="00000012" w:usb3="00000000" w:csb0="00040001" w:csb1="00000000"/>
    <w:embedRegular r:id="rId3" w:fontKey="{D8A5C0C4-A67C-4544-90C4-151DA53AA229}"/>
  </w:font>
  <w:font w:name="仿宋_GB2312">
    <w:panose1 w:val="02010609030101010101"/>
    <w:charset w:val="86"/>
    <w:family w:val="modern"/>
    <w:pitch w:val="default"/>
    <w:sig w:usb0="00000001" w:usb1="080E0000" w:usb2="00000000" w:usb3="00000000" w:csb0="00040000" w:csb1="00000000"/>
    <w:embedRegular r:id="rId4" w:fontKey="{FB28D007-D942-423D-9400-7D230ADCE21D}"/>
  </w:font>
  <w:font w:name="仿宋">
    <w:panose1 w:val="02010609060101010101"/>
    <w:charset w:val="86"/>
    <w:family w:val="roman"/>
    <w:pitch w:val="default"/>
    <w:sig w:usb0="800002BF" w:usb1="38CF7CFA" w:usb2="00000016" w:usb3="00000000" w:csb0="00040001" w:csb1="00000000"/>
    <w:embedRegular r:id="rId5" w:fontKey="{00CDEFA9-5471-457D-9A04-885FBCE6E852}"/>
  </w:font>
  <w:font w:name="楷体_GB2312">
    <w:panose1 w:val="02010609030101010101"/>
    <w:charset w:val="86"/>
    <w:family w:val="auto"/>
    <w:pitch w:val="default"/>
    <w:sig w:usb0="00000001" w:usb1="080E0000" w:usb2="00000000" w:usb3="00000000" w:csb0="00040000" w:csb1="00000000"/>
    <w:embedRegular r:id="rId6" w:fontKey="{74987234-B70C-4605-B628-89A1CEDDE1E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D4AD2E"/>
    <w:multiLevelType w:val="singleLevel"/>
    <w:tmpl w:val="02D4AD2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zODBjNTFkZjRkMGU5ZDkxNTU2ZTQ2NjdkNDk3NDQifQ=="/>
  </w:docVars>
  <w:rsids>
    <w:rsidRoot w:val="21AF4B6A"/>
    <w:rsid w:val="21AF4B6A"/>
    <w:rsid w:val="30E405DC"/>
    <w:rsid w:val="32262752"/>
    <w:rsid w:val="484E7D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en-US"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2951</Words>
  <Characters>3003</Characters>
  <Lines>0</Lines>
  <Paragraphs>0</Paragraphs>
  <TotalTime>4</TotalTime>
  <ScaleCrop>false</ScaleCrop>
  <LinksUpToDate>false</LinksUpToDate>
  <CharactersWithSpaces>3065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2025-12-22T01:12:00Z</dcterms:created>
  <dc:creator>L</dc:creator>
  <cp:lastModifiedBy>L</cp:lastModifiedBy>
  <dcterms:modified xsi:type="dcterms:W3CDTF">2026-01-19T07:08:36Z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3B0E619BC6F64C46A329438C436459B0_11</vt:lpwstr>
  </property>
</Properties>
</file>