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5445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南阳市卧龙区水利局</w:t>
      </w:r>
    </w:p>
    <w:p w14:paraId="1C8E268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关于《</w:t>
      </w:r>
      <w:bookmarkStart w:id="0" w:name="OLE_LINK1"/>
      <w:r>
        <w:rPr>
          <w:rFonts w:hint="eastAsia" w:ascii="仿宋" w:hAnsi="仿宋" w:eastAsia="仿宋" w:cs="仿宋"/>
          <w:b/>
          <w:bCs/>
          <w:sz w:val="44"/>
          <w:szCs w:val="44"/>
          <w:lang w:val="en-US" w:eastAsia="zh-CN"/>
        </w:rPr>
        <w:t>南阳市卧龙区促进砂石行业健康发展若干意见</w:t>
      </w:r>
      <w:bookmarkEnd w:id="0"/>
      <w:r>
        <w:rPr>
          <w:rFonts w:hint="eastAsia" w:ascii="仿宋" w:hAnsi="仿宋" w:eastAsia="仿宋" w:cs="仿宋"/>
          <w:b/>
          <w:bCs/>
          <w:sz w:val="44"/>
          <w:szCs w:val="44"/>
          <w:lang w:val="en-US" w:eastAsia="zh-CN"/>
        </w:rPr>
        <w:t>》的起草(修订)说明</w:t>
      </w:r>
    </w:p>
    <w:p w14:paraId="1B0E173D">
      <w:pPr>
        <w:jc w:val="center"/>
        <w:rPr>
          <w:rFonts w:hint="eastAsia" w:ascii="仿宋" w:hAnsi="仿宋" w:eastAsia="仿宋" w:cs="仿宋"/>
          <w:sz w:val="32"/>
          <w:szCs w:val="32"/>
        </w:rPr>
      </w:pPr>
    </w:p>
    <w:p w14:paraId="65789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w:t>
      </w:r>
      <w:r>
        <w:rPr>
          <w:rFonts w:hint="eastAsia" w:ascii="仿宋" w:hAnsi="仿宋" w:eastAsia="仿宋" w:cs="仿宋"/>
          <w:sz w:val="32"/>
          <w:szCs w:val="32"/>
          <w:lang w:val="en-US" w:eastAsia="zh-CN"/>
        </w:rPr>
        <w:t>水利</w:t>
      </w:r>
      <w:r>
        <w:rPr>
          <w:rFonts w:hint="eastAsia" w:ascii="仿宋" w:hAnsi="仿宋" w:eastAsia="仿宋" w:cs="仿宋"/>
          <w:sz w:val="32"/>
          <w:szCs w:val="32"/>
        </w:rPr>
        <w:t>局牵头起草《卧龙区促进砂石行业健康发展若干</w:t>
      </w:r>
    </w:p>
    <w:p w14:paraId="43F59F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意见》基于</w:t>
      </w:r>
      <w:bookmarkStart w:id="1" w:name="OLE_LINK4"/>
      <w:r>
        <w:rPr>
          <w:rFonts w:hint="eastAsia" w:ascii="仿宋" w:hAnsi="仿宋" w:eastAsia="仿宋" w:cs="仿宋"/>
          <w:sz w:val="32"/>
          <w:szCs w:val="32"/>
        </w:rPr>
        <w:t>《</w:t>
      </w:r>
      <w:bookmarkStart w:id="2" w:name="OLE_LINK3"/>
      <w:r>
        <w:rPr>
          <w:rFonts w:hint="eastAsia" w:ascii="仿宋" w:hAnsi="仿宋" w:eastAsia="仿宋" w:cs="仿宋"/>
          <w:sz w:val="32"/>
          <w:szCs w:val="32"/>
        </w:rPr>
        <w:t>南阳市卧龙区人民政府办公室关于印发〈卧龙区促进砂石行业健康发展若干意见〉的通知》（宛龙政办〔2020〕19号）</w:t>
      </w:r>
      <w:bookmarkEnd w:id="1"/>
      <w:bookmarkEnd w:id="2"/>
      <w:r>
        <w:rPr>
          <w:rFonts w:hint="eastAsia" w:ascii="仿宋" w:hAnsi="仿宋" w:eastAsia="仿宋" w:cs="仿宋"/>
          <w:sz w:val="32"/>
          <w:szCs w:val="32"/>
        </w:rPr>
        <w:t>进行修订，现将起草(修订)情况汇报如下:</w:t>
      </w:r>
    </w:p>
    <w:p w14:paraId="0B1C7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一、起草(修订)背景</w:t>
      </w:r>
    </w:p>
    <w:p w14:paraId="162AF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砂石是基础设施建设不可或缺的重要资源，关系工程建设和民生保障大局。随着经济社会快速发展，砂石需求持续增长，供需矛盾日益突出。同时，砂石开采、经营</w:t>
      </w:r>
      <w:r>
        <w:rPr>
          <w:rFonts w:hint="eastAsia" w:ascii="仿宋" w:hAnsi="仿宋" w:eastAsia="仿宋" w:cs="仿宋"/>
          <w:sz w:val="32"/>
          <w:szCs w:val="32"/>
          <w:lang w:val="en-US" w:eastAsia="zh-CN"/>
        </w:rPr>
        <w:t>过程</w:t>
      </w:r>
      <w:r>
        <w:rPr>
          <w:rFonts w:hint="eastAsia" w:ascii="仿宋" w:hAnsi="仿宋" w:eastAsia="仿宋" w:cs="仿宋"/>
          <w:sz w:val="32"/>
          <w:szCs w:val="32"/>
        </w:rPr>
        <w:t>中存在非法采砂</w:t>
      </w:r>
      <w:r>
        <w:rPr>
          <w:rFonts w:hint="eastAsia" w:ascii="仿宋" w:hAnsi="仿宋" w:eastAsia="仿宋" w:cs="仿宋"/>
          <w:sz w:val="32"/>
          <w:szCs w:val="32"/>
          <w:lang w:val="en-US" w:eastAsia="zh-CN"/>
        </w:rPr>
        <w:t>情况</w:t>
      </w:r>
      <w:r>
        <w:rPr>
          <w:rFonts w:hint="eastAsia" w:ascii="仿宋" w:hAnsi="仿宋" w:eastAsia="仿宋" w:cs="仿宋"/>
          <w:sz w:val="32"/>
          <w:szCs w:val="32"/>
        </w:rPr>
        <w:t>屡禁不止、资源浪费严重、生态环境破坏、市场价格波动较大等问题，亟需通过健全管理制度、强化政府调控、规范市场秩序予以系统解决</w:t>
      </w:r>
      <w:r>
        <w:rPr>
          <w:rFonts w:hint="eastAsia" w:ascii="仿宋" w:hAnsi="仿宋" w:eastAsia="仿宋" w:cs="仿宋"/>
          <w:sz w:val="32"/>
          <w:szCs w:val="32"/>
          <w:lang w:eastAsia="zh-CN"/>
        </w:rPr>
        <w:t>。</w:t>
      </w:r>
    </w:p>
    <w:p w14:paraId="5C4DA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根据我区砂石资源管理实际</w:t>
      </w:r>
      <w:r>
        <w:rPr>
          <w:rFonts w:hint="eastAsia" w:ascii="仿宋" w:hAnsi="仿宋" w:eastAsia="仿宋" w:cs="仿宋"/>
          <w:sz w:val="32"/>
          <w:szCs w:val="32"/>
          <w:lang w:val="en-US" w:eastAsia="zh-CN"/>
        </w:rPr>
        <w:t>情况</w:t>
      </w:r>
      <w:r>
        <w:rPr>
          <w:rFonts w:hint="eastAsia" w:ascii="仿宋" w:hAnsi="仿宋" w:eastAsia="仿宋" w:cs="仿宋"/>
          <w:sz w:val="32"/>
          <w:szCs w:val="32"/>
        </w:rPr>
        <w:t>和上级政策要求，我区于2020年4月29日印发了</w:t>
      </w:r>
      <w:bookmarkStart w:id="3" w:name="OLE_LINK2"/>
      <w:r>
        <w:rPr>
          <w:rFonts w:hint="eastAsia" w:ascii="仿宋" w:hAnsi="仿宋" w:eastAsia="仿宋" w:cs="仿宋"/>
          <w:sz w:val="32"/>
          <w:szCs w:val="32"/>
        </w:rPr>
        <w:t>《南阳市卧龙区人民政府办公室关于印发〈卧龙区促进砂石行业健康发展若干意见〉的通知》（宛龙政办〔2020〕19号）</w:t>
      </w:r>
      <w:bookmarkEnd w:id="3"/>
      <w:r>
        <w:rPr>
          <w:rFonts w:hint="eastAsia" w:ascii="仿宋" w:hAnsi="仿宋" w:eastAsia="仿宋" w:cs="仿宋"/>
          <w:sz w:val="32"/>
          <w:szCs w:val="32"/>
        </w:rPr>
        <w:t>。该文件的制定，是贯彻落实国家、省、市关于规范砂石行业健康发展系列部署的重要举措，旨在统筹资源开发与生态保护，保障建设用砂稳定供应，促进砂石市场健康有序发展，为我区经济社会高质量发展提供有力支撑。</w:t>
      </w:r>
    </w:p>
    <w:p w14:paraId="5BA679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优化民营经济发展环境，保证各类经济组织公平参与市场竞争，促进民营经济健康发展和民营经济人士健康成长，构建高水平社会主义市场经济体制，发挥民营经济在国民经济和社会发展中的重要作用，根据2025年5月20日起施行的《</w:t>
      </w:r>
      <w:r>
        <w:rPr>
          <w:rFonts w:hint="eastAsia" w:ascii="仿宋" w:hAnsi="仿宋" w:eastAsia="仿宋" w:cs="仿宋"/>
          <w:sz w:val="32"/>
          <w:szCs w:val="32"/>
        </w:rPr>
        <w:t>中华人民共和国民营经济促进法</w:t>
      </w:r>
      <w:r>
        <w:rPr>
          <w:rFonts w:hint="eastAsia" w:ascii="仿宋" w:hAnsi="仿宋" w:eastAsia="仿宋" w:cs="仿宋"/>
          <w:sz w:val="32"/>
          <w:szCs w:val="32"/>
          <w:lang w:val="en-US" w:eastAsia="zh-CN"/>
        </w:rPr>
        <w:t>》等法律法规的要求，</w:t>
      </w:r>
      <w:r>
        <w:rPr>
          <w:rFonts w:hint="eastAsia" w:ascii="仿宋" w:hAnsi="仿宋" w:eastAsia="仿宋" w:cs="仿宋"/>
          <w:sz w:val="32"/>
          <w:szCs w:val="32"/>
        </w:rPr>
        <w:t>南阳市卧龙区人民政府办公室关于印发〈卧龙区促进砂石行业健康发展若干意见〉的通知》（宛龙政办〔2020〕19号）</w:t>
      </w:r>
      <w:r>
        <w:rPr>
          <w:rFonts w:hint="eastAsia" w:ascii="仿宋" w:hAnsi="仿宋" w:eastAsia="仿宋" w:cs="仿宋"/>
          <w:sz w:val="32"/>
          <w:szCs w:val="32"/>
          <w:lang w:val="en-US" w:eastAsia="zh-CN"/>
        </w:rPr>
        <w:t>，已经不适应经济发展及时代要求，为此需要加以修改。</w:t>
      </w:r>
    </w:p>
    <w:p w14:paraId="4A01E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w:t>
      </w:r>
      <w:bookmarkStart w:id="4" w:name="OLE_LINK5"/>
      <w:r>
        <w:rPr>
          <w:rFonts w:hint="eastAsia" w:ascii="黑体" w:hAnsi="黑体" w:eastAsia="黑体" w:cs="黑体"/>
          <w:sz w:val="32"/>
          <w:szCs w:val="32"/>
        </w:rPr>
        <w:t>起草(修订)依据和原则</w:t>
      </w:r>
    </w:p>
    <w:p w14:paraId="62E09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1、政策依据:2024年8月1日起施行</w:t>
      </w:r>
      <w:r>
        <w:rPr>
          <w:rFonts w:hint="eastAsia" w:ascii="仿宋" w:hAnsi="仿宋" w:eastAsia="仿宋" w:cs="仿宋"/>
          <w:sz w:val="32"/>
          <w:szCs w:val="32"/>
          <w:lang w:val="en-US" w:eastAsia="zh-CN"/>
        </w:rPr>
        <w:t>的</w:t>
      </w:r>
      <w:r>
        <w:rPr>
          <w:rFonts w:hint="eastAsia" w:ascii="仿宋" w:hAnsi="仿宋" w:eastAsia="仿宋" w:cs="仿宋"/>
          <w:sz w:val="32"/>
          <w:szCs w:val="32"/>
        </w:rPr>
        <w:t>《公平竞争审查条例》及</w:t>
      </w:r>
      <w:r>
        <w:rPr>
          <w:rFonts w:hint="eastAsia" w:ascii="仿宋" w:hAnsi="仿宋" w:eastAsia="仿宋" w:cs="仿宋"/>
          <w:sz w:val="32"/>
          <w:szCs w:val="32"/>
          <w:lang w:eastAsia="zh-CN"/>
        </w:rPr>
        <w:t>《公平竞争审查条例实施办法》</w:t>
      </w:r>
      <w:r>
        <w:rPr>
          <w:rFonts w:hint="eastAsia" w:ascii="仿宋" w:hAnsi="仿宋" w:eastAsia="仿宋" w:cs="仿宋"/>
          <w:sz w:val="32"/>
          <w:szCs w:val="32"/>
        </w:rPr>
        <w:t>（市场监管总局令第99号，2025年4月20日施行）；《河南省行政规范性文件管理办法》；《河南省河道采砂管理办法》；《南阳市河道采砂管理条例》；国家发展改革委等十五部门《关于促进砂石行业健康有序发展的指导意见》（发改价格〔2020〕473号）；河南省水利厅等八部门《关于促进机制砂产业发展推广机制砂应用的指导意见》（豫水河〔2019〕7号）</w:t>
      </w:r>
      <w:r>
        <w:rPr>
          <w:rFonts w:hint="eastAsia" w:ascii="仿宋" w:hAnsi="仿宋" w:eastAsia="仿宋" w:cs="仿宋"/>
          <w:sz w:val="32"/>
          <w:szCs w:val="32"/>
          <w:lang w:eastAsia="zh-CN"/>
        </w:rPr>
        <w:t>。</w:t>
      </w:r>
    </w:p>
    <w:p w14:paraId="1184C0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参考依据:《卧龙区促进砂石行业健康发展若干意见》（宛龙政办〔2020〕19号）实施以来的执行评估报告；区水利局在日常监管中收集的砂石行业管理问题及市场主体反馈意见；近年来我区河道采砂管理、机制砂推广应用中存在的实际困难和典型经验；省内外地区在砂石资源管理、公平竞争审查方面的先进做法。</w:t>
      </w:r>
    </w:p>
    <w:p w14:paraId="5CC4FC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3、修订原则:严格遵循国家法律法规和政策要求，确保文件内容合法、合规</w:t>
      </w:r>
      <w:r>
        <w:rPr>
          <w:rFonts w:hint="eastAsia" w:ascii="仿宋" w:hAnsi="仿宋" w:eastAsia="仿宋" w:cs="仿宋"/>
          <w:sz w:val="32"/>
          <w:szCs w:val="32"/>
          <w:lang w:eastAsia="zh-CN"/>
        </w:rPr>
        <w:t>；</w:t>
      </w:r>
      <w:r>
        <w:rPr>
          <w:rFonts w:hint="eastAsia" w:ascii="仿宋" w:hAnsi="仿宋" w:eastAsia="仿宋" w:cs="仿宋"/>
          <w:sz w:val="32"/>
          <w:szCs w:val="32"/>
        </w:rPr>
        <w:t>破除行政垄断，保障各类市场主体平等参与市场竞争；充分发挥市场在资源配置中的决定性作用，推动砂石行业市场化、规范化发展；坚持生态优先，推动砂石资源开发与生态环境保护协调发展；结合我区实际，增强政策的可操作性和实效性。</w:t>
      </w:r>
      <w:bookmarkEnd w:id="4"/>
    </w:p>
    <w:p w14:paraId="5A349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w:t>
      </w:r>
      <w:bookmarkStart w:id="5" w:name="OLE_LINK6"/>
      <w:r>
        <w:rPr>
          <w:rFonts w:hint="eastAsia" w:ascii="黑体" w:hAnsi="黑体" w:eastAsia="黑体" w:cs="黑体"/>
          <w:sz w:val="32"/>
          <w:szCs w:val="32"/>
        </w:rPr>
        <w:t>起草(修订)过程</w:t>
      </w:r>
      <w:bookmarkEnd w:id="5"/>
    </w:p>
    <w:p w14:paraId="699C65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在</w:t>
      </w:r>
      <w:r>
        <w:rPr>
          <w:rFonts w:hint="eastAsia" w:ascii="仿宋" w:hAnsi="仿宋" w:eastAsia="仿宋" w:cs="仿宋"/>
          <w:sz w:val="32"/>
          <w:szCs w:val="32"/>
        </w:rPr>
        <w:t>《南阳市卧龙区人民政府办公室关于印发〈卧龙区促进砂石行业健康发展若干意见〉的通知》（宛龙政办〔2020〕19号）修订</w:t>
      </w:r>
      <w:r>
        <w:rPr>
          <w:rFonts w:hint="eastAsia" w:ascii="仿宋" w:hAnsi="仿宋" w:eastAsia="仿宋" w:cs="仿宋"/>
          <w:sz w:val="32"/>
          <w:szCs w:val="32"/>
          <w:lang w:val="en-US" w:eastAsia="zh-CN"/>
        </w:rPr>
        <w:t>过程中，</w:t>
      </w:r>
      <w:r>
        <w:rPr>
          <w:rFonts w:hint="eastAsia" w:ascii="仿宋" w:hAnsi="仿宋" w:eastAsia="仿宋" w:cs="仿宋"/>
          <w:sz w:val="32"/>
          <w:szCs w:val="32"/>
        </w:rPr>
        <w:t>经研究，广泛征求区发改委、区自然资源局</w:t>
      </w:r>
      <w:r>
        <w:rPr>
          <w:rFonts w:hint="eastAsia" w:ascii="仿宋" w:hAnsi="仿宋" w:eastAsia="仿宋" w:cs="仿宋"/>
          <w:sz w:val="32"/>
          <w:szCs w:val="32"/>
        </w:rPr>
        <w:t>、区住建局</w:t>
      </w:r>
      <w:r>
        <w:rPr>
          <w:rFonts w:hint="eastAsia" w:ascii="仿宋" w:hAnsi="仿宋" w:eastAsia="仿宋" w:cs="仿宋"/>
          <w:sz w:val="32"/>
          <w:szCs w:val="32"/>
        </w:rPr>
        <w:t>、区</w:t>
      </w:r>
      <w:r>
        <w:rPr>
          <w:rFonts w:hint="eastAsia" w:ascii="仿宋" w:hAnsi="仿宋" w:eastAsia="仿宋" w:cs="仿宋"/>
          <w:sz w:val="32"/>
          <w:szCs w:val="32"/>
          <w:lang w:val="en-US" w:eastAsia="zh-CN"/>
        </w:rPr>
        <w:t>林业局、</w:t>
      </w:r>
      <w:r>
        <w:rPr>
          <w:rFonts w:hint="eastAsia" w:ascii="仿宋" w:hAnsi="仿宋" w:eastAsia="仿宋" w:cs="仿宋"/>
          <w:sz w:val="32"/>
          <w:szCs w:val="32"/>
          <w:lang w:val="en-US" w:eastAsia="zh-CN"/>
        </w:rPr>
        <w:t>区水利</w:t>
      </w:r>
      <w:r>
        <w:rPr>
          <w:rFonts w:hint="eastAsia" w:ascii="仿宋" w:hAnsi="仿宋" w:eastAsia="仿宋" w:cs="仿宋"/>
          <w:sz w:val="32"/>
          <w:szCs w:val="32"/>
        </w:rPr>
        <w:t>局</w:t>
      </w:r>
      <w:bookmarkStart w:id="6" w:name="_GoBack"/>
      <w:bookmarkEnd w:id="6"/>
      <w:r>
        <w:rPr>
          <w:rFonts w:hint="eastAsia" w:ascii="仿宋" w:hAnsi="仿宋" w:eastAsia="仿宋" w:cs="仿宋"/>
          <w:sz w:val="32"/>
          <w:szCs w:val="32"/>
        </w:rPr>
        <w:t>等意见，综合各方面反馈的情况，共吸纳</w:t>
      </w:r>
      <w:r>
        <w:rPr>
          <w:rFonts w:hint="eastAsia" w:ascii="仿宋" w:hAnsi="仿宋" w:eastAsia="仿宋" w:cs="仿宋"/>
          <w:sz w:val="32"/>
          <w:szCs w:val="32"/>
          <w:lang w:val="en-US" w:eastAsia="zh-CN"/>
        </w:rPr>
        <w:t>4</w:t>
      </w:r>
      <w:r>
        <w:rPr>
          <w:rFonts w:hint="eastAsia" w:ascii="仿宋" w:hAnsi="仿宋" w:eastAsia="仿宋" w:cs="仿宋"/>
          <w:sz w:val="32"/>
          <w:szCs w:val="32"/>
        </w:rPr>
        <w:t>条意见，我们对《南阳市卧龙区人民政府办公室关于印发〈卧龙区促进砂石行业健康发展若干意见〉的通知》（宛龙政办〔2020〕19号）进行了认真修改和完善，形成《</w:t>
      </w:r>
      <w:r>
        <w:rPr>
          <w:rFonts w:hint="eastAsia" w:ascii="仿宋" w:hAnsi="仿宋" w:eastAsia="仿宋" w:cs="仿宋"/>
          <w:sz w:val="32"/>
          <w:szCs w:val="32"/>
          <w:lang w:val="en-US" w:eastAsia="zh-CN"/>
        </w:rPr>
        <w:t>南阳市</w:t>
      </w:r>
      <w:r>
        <w:rPr>
          <w:rFonts w:hint="eastAsia" w:ascii="仿宋" w:hAnsi="仿宋" w:eastAsia="仿宋" w:cs="仿宋"/>
          <w:sz w:val="32"/>
          <w:szCs w:val="32"/>
        </w:rPr>
        <w:t>卧龙区促进砂石行业健康发展若干意见》。</w:t>
      </w:r>
    </w:p>
    <w:p w14:paraId="3E0E1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四、补充说明</w:t>
      </w:r>
    </w:p>
    <w:p w14:paraId="1EDA8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《卧龙区促进砂石行业健康发展若干意见》通过并实施后，原《南阳市卧龙区人民政府办公室关于印发〈卧龙区促进砂石行业健康发展若干意见〉的通知》（宛龙政办〔2020〕19号）同时废止。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681478-70D9-4D88-97F4-C1C9413768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DD500E4-E649-4B83-BA51-FB9024B26982}"/>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ZDBkZmNkOGEyMjdkZmFjM2EzZTBmYTFjNTQ1NGEifQ=="/>
  </w:docVars>
  <w:rsids>
    <w:rsidRoot w:val="66AB4D38"/>
    <w:rsid w:val="083245C7"/>
    <w:rsid w:val="10DA4F20"/>
    <w:rsid w:val="19EE62F7"/>
    <w:rsid w:val="310B4584"/>
    <w:rsid w:val="339208E7"/>
    <w:rsid w:val="33C341A1"/>
    <w:rsid w:val="52B21B59"/>
    <w:rsid w:val="66AB4D38"/>
    <w:rsid w:val="6A4612EA"/>
    <w:rsid w:val="70E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1506</Words>
  <Characters>1559</Characters>
  <Lines>0</Lines>
  <Paragraphs>0</Paragraphs>
  <TotalTime>0</TotalTime>
  <ScaleCrop>false</ScaleCrop>
  <LinksUpToDate>false</LinksUpToDate>
  <CharactersWithSpaces>1559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2025-09-09T02:37:00Z</dcterms:created>
  <dc:creator>火野丽</dc:creator>
  <cp:lastModifiedBy>胖胖</cp:lastModifiedBy>
  <dcterms:modified xsi:type="dcterms:W3CDTF">2025-09-18T02:29:14Z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9DD03B4BB9EF4D299F82175763B6D62A_13</vt:lpwstr>
  </property>
  <property fmtid="{D5CDD505-2E9C-101B-9397-08002B2CF9AE}" pid="4" name="KSOTemplateDocerSaveRecord">
    <vt:lpwstr>eyJoZGlkIjoiZjZhOTRhNWMxMzUyZGM5MDZlZjVjMjRmMmM5YzgyNWUiLCJ1c2VySWQiOiIyMzMyMzMxMjkifQ==</vt:lpwstr>
  </property>
</Properties>
</file>