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D2EEB">
      <w:pPr>
        <w:jc w:val="center"/>
        <w:rPr>
          <w:rFonts w:hint="eastAsia" w:ascii="方正小标宋简体" w:hAnsi="方正小标宋简体" w:eastAsia="方正小标宋简体" w:cs="方正小标宋简体"/>
          <w:spacing w:val="34"/>
          <w:sz w:val="72"/>
          <w:szCs w:val="72"/>
        </w:rPr>
      </w:pPr>
      <w:r>
        <w:rPr>
          <w:position w:val="-18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-239395</wp:posOffset>
            </wp:positionV>
            <wp:extent cx="635000" cy="593725"/>
            <wp:effectExtent l="0" t="0" r="12700" b="15875"/>
            <wp:wrapNone/>
            <wp:docPr id="4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508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pacing w:val="34"/>
          <w:sz w:val="72"/>
          <w:szCs w:val="72"/>
        </w:rPr>
        <w:t>卫生行政执法文书</w:t>
      </w:r>
    </w:p>
    <w:p w14:paraId="164D8DBE">
      <w:pPr>
        <w:ind w:firstLine="7040" w:firstLineChars="2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29210</wp:posOffset>
                </wp:positionV>
                <wp:extent cx="5703570" cy="0"/>
                <wp:effectExtent l="0" t="15875" r="11430" b="222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8060" y="2081530"/>
                          <a:ext cx="5703570" cy="0"/>
                        </a:xfrm>
                        <a:prstGeom prst="line">
                          <a:avLst/>
                        </a:prstGeom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5pt;margin-top:2.3pt;height:0pt;width:449.1pt;z-index:251661312;mso-width-relative:page;mso-height-relative:page;" filled="f" stroked="t" coordsize="21600,21600" o:gfxdata="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a&#10;5ENP0wAAAAUBAAAPAAAAAAAAAAEAIAAAACIAAABkcnMvZG93bnJldi54bWxQSwECFAAUAAAACACH&#10;TuJA2/kiFvABAAC9AwAADgAAAAAAAAABACAAAAAiAQAAZHJzL2Uyb0RvYy54bWxQSwUGAAAAAAYA&#10;BgBZAQAAhAUAAAAA&#10;">
                <v:fill on="f" focussize="0,0"/>
                <v:stroke weight="2.5pt" color="#000000 [3213]" linestyle="thinThin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26C7B9C">
      <w:pPr>
        <w:ind w:firstLine="7040" w:firstLineChars="2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</w:p>
    <w:p w14:paraId="6BD79CB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卫生监督意见书</w:t>
      </w:r>
    </w:p>
    <w:p w14:paraId="33357A3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B2A98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</w:p>
    <w:p w14:paraId="4345AC0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址：</w:t>
      </w:r>
    </w:p>
    <w:p w14:paraId="78F55D8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6B01576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监督意见：</w:t>
      </w:r>
    </w:p>
    <w:p w14:paraId="5396F8C6">
      <w:pPr>
        <w:rPr>
          <w:rFonts w:hint="eastAsia"/>
        </w:rPr>
      </w:pPr>
    </w:p>
    <w:p w14:paraId="2D8EAD62">
      <w:pPr>
        <w:rPr>
          <w:rFonts w:hint="eastAsia"/>
        </w:rPr>
      </w:pPr>
    </w:p>
    <w:p w14:paraId="1262BB60">
      <w:pPr>
        <w:rPr>
          <w:rFonts w:hint="eastAsia"/>
        </w:rPr>
      </w:pPr>
    </w:p>
    <w:p w14:paraId="3E723F26">
      <w:pPr>
        <w:rPr>
          <w:rFonts w:hint="eastAsia"/>
        </w:rPr>
      </w:pPr>
    </w:p>
    <w:p w14:paraId="7A110EA0">
      <w:pPr>
        <w:rPr>
          <w:rFonts w:hint="eastAsia"/>
        </w:rPr>
      </w:pPr>
    </w:p>
    <w:p w14:paraId="41016487">
      <w:pPr>
        <w:rPr>
          <w:rFonts w:hint="eastAsia"/>
        </w:rPr>
      </w:pPr>
    </w:p>
    <w:p w14:paraId="6C1B16C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4FED8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9C589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当事人签收：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卧龙区卫生健康委员会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 w14:paraId="2B39218C"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BE65FD"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278ECE1">
      <w:pPr>
        <w:rPr>
          <w:rFonts w:hint="eastAsia" w:ascii="黑体" w:hAnsi="黑体" w:eastAsia="黑体" w:cs="黑体"/>
          <w:sz w:val="28"/>
          <w:szCs w:val="28"/>
        </w:rPr>
      </w:pPr>
    </w:p>
    <w:p w14:paraId="4BC506CA">
      <w:pPr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26035</wp:posOffset>
                </wp:positionV>
                <wp:extent cx="5680075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2.05pt;height:0pt;width:447.25pt;z-index:251660288;mso-width-relative:page;mso-height-relative:page;" filled="f" stroked="t" coordsize="21600,21600" o:gfxdata="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c1Tct1QAAAAUB&#10;AAAPAAAAAAAAAAEAIAAAACIAAABkcnMvZG93bnJldi54bWxQSwECFAAUAAAACACHTuJAWl5m0uUB&#10;AACyAwAADgAAAAAAAAABACAAAAAkAQAAZHJzL2Uyb0RvYy54bWxQSwUGAAAAAAYABgBZAQAAewUA&#10;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</w:rPr>
        <w:t>备注：本意见书一式二联，第一联留存执法案卷，第二联交当事人。</w:t>
      </w:r>
    </w:p>
    <w:p w14:paraId="3AFBB566">
      <w:pPr>
        <w:ind w:firstLine="3640" w:firstLineChars="1300"/>
        <w:jc w:val="both"/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6985</wp:posOffset>
                </wp:positionV>
                <wp:extent cx="5680075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79170" y="7829550"/>
                          <a:ext cx="568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55pt;margin-top:0.55pt;height:0pt;width:447.25pt;z-index:251659264;mso-width-relative:page;mso-height-relative:page;" filled="f" stroked="t" coordsize="21600,21600" o:gfxdata="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M7zKvTAAAABQEAAA8AAAAAAAAAAQAgAAAAIgAAAGRycy9kb3ducmV2LnhtbFBLAQIUABQAAAAI&#10;AIdO4kDuVl1m8gEAAL0DAAAOAAAAAAAAAAEAIAAAACIBAABkcnMvZTJvRG9jLnhtbFBLBQYAAAAA&#10;BgAGAFkBAACG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</w:rPr>
        <w:t>中华人民共和国国家卫生健康委员会制定</w:t>
      </w:r>
      <w:bookmarkStart w:id="0" w:name="_GoBack"/>
      <w:bookmarkEnd w:id="0"/>
    </w:p>
    <w:sectPr>
      <w:pgSz w:w="11906" w:h="16838"/>
      <w:pgMar w:top="1984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4443A"/>
    <w:rsid w:val="46DE7FB7"/>
    <w:rsid w:val="646444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0</TotalTime>
  <ScaleCrop>false</ScaleCrop>
  <LinksUpToDate>false</LinksUpToDate>
  <CharactersWithSpaces>157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2025-06-09T02:02:00Z</dcterms:created>
  <dc:creator>端端</dc:creator>
  <cp:lastModifiedBy>WPS_1717472048</cp:lastModifiedBy>
  <dcterms:modified xsi:type="dcterms:W3CDTF">2025-06-24T08:29:13Z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D7DAA7C8F36D4288AB34099B1F25B164_11</vt:lpwstr>
  </property>
  <property fmtid="{D5CDD505-2E9C-101B-9397-08002B2CF9AE}" pid="4" name="KSOTemplateDocerSaveRecord">
    <vt:lpwstr>eyJoZGlkIjoiMDUyNmYxN2I0MThkMTUzZGE4NTAxZTRlYmFlZjdiNjIiLCJ1c2VySWQiOiIxNjA1MTE4NzA4In0=</vt:lpwstr>
  </property>
</Properties>
</file>